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38B103" w14:textId="77777777" w:rsidR="0031613D" w:rsidRPr="00104596" w:rsidRDefault="0031613D" w:rsidP="0031613D">
      <w:pPr>
        <w:spacing w:after="40" w:line="276" w:lineRule="auto"/>
        <w:jc w:val="right"/>
        <w:rPr>
          <w:rFonts w:ascii="Calibri" w:hAnsi="Calibri"/>
          <w:b/>
          <w:sz w:val="22"/>
          <w:szCs w:val="22"/>
        </w:rPr>
      </w:pPr>
      <w:r w:rsidRPr="00104596">
        <w:rPr>
          <w:rFonts w:ascii="Calibri" w:hAnsi="Calibri"/>
          <w:b/>
          <w:sz w:val="22"/>
          <w:szCs w:val="22"/>
        </w:rPr>
        <w:t>Za</w:t>
      </w:r>
      <w:r w:rsidR="00F84505">
        <w:rPr>
          <w:rFonts w:ascii="Calibri" w:hAnsi="Calibri"/>
          <w:b/>
          <w:sz w:val="22"/>
          <w:szCs w:val="22"/>
        </w:rPr>
        <w:t>łącznik nr 1</w:t>
      </w:r>
      <w:r w:rsidR="000A5E78" w:rsidRPr="00104596">
        <w:rPr>
          <w:rFonts w:ascii="Calibri" w:hAnsi="Calibri"/>
          <w:b/>
          <w:sz w:val="22"/>
          <w:szCs w:val="22"/>
        </w:rPr>
        <w:t xml:space="preserve"> do Zarządzenia Nr </w:t>
      </w:r>
      <w:r w:rsidR="004B1CAB">
        <w:rPr>
          <w:rFonts w:ascii="Calibri" w:hAnsi="Calibri"/>
          <w:b/>
          <w:sz w:val="22"/>
          <w:szCs w:val="22"/>
        </w:rPr>
        <w:t>21</w:t>
      </w:r>
      <w:r w:rsidR="00F84505">
        <w:rPr>
          <w:rFonts w:ascii="Calibri" w:hAnsi="Calibri"/>
          <w:b/>
          <w:sz w:val="22"/>
          <w:szCs w:val="22"/>
        </w:rPr>
        <w:t>/</w:t>
      </w:r>
      <w:r w:rsidR="008B6A03" w:rsidRPr="00104596">
        <w:rPr>
          <w:rFonts w:ascii="Calibri" w:hAnsi="Calibri"/>
          <w:b/>
          <w:sz w:val="22"/>
          <w:szCs w:val="22"/>
        </w:rPr>
        <w:t>202</w:t>
      </w:r>
      <w:r w:rsidR="00104596" w:rsidRPr="00104596">
        <w:rPr>
          <w:rFonts w:ascii="Calibri" w:hAnsi="Calibri"/>
          <w:b/>
          <w:sz w:val="22"/>
          <w:szCs w:val="22"/>
        </w:rPr>
        <w:t>2</w:t>
      </w:r>
    </w:p>
    <w:p w14:paraId="29EB9523" w14:textId="77777777" w:rsidR="0031613D" w:rsidRPr="00104596" w:rsidRDefault="0031613D" w:rsidP="0031613D">
      <w:pPr>
        <w:spacing w:after="40" w:line="276" w:lineRule="auto"/>
        <w:jc w:val="right"/>
        <w:rPr>
          <w:rFonts w:ascii="Calibri" w:hAnsi="Calibri"/>
          <w:b/>
          <w:sz w:val="22"/>
          <w:szCs w:val="22"/>
        </w:rPr>
      </w:pPr>
      <w:r w:rsidRPr="00104596">
        <w:rPr>
          <w:rFonts w:ascii="Calibri" w:hAnsi="Calibri"/>
          <w:b/>
          <w:sz w:val="22"/>
          <w:szCs w:val="22"/>
        </w:rPr>
        <w:t>Dyrektora Powiatowego Urzędu Pracy w Zabrzu</w:t>
      </w:r>
    </w:p>
    <w:p w14:paraId="4DC51969" w14:textId="77777777" w:rsidR="0031613D" w:rsidRPr="00104596" w:rsidRDefault="000A5E78" w:rsidP="0031613D">
      <w:pPr>
        <w:spacing w:after="40" w:line="276" w:lineRule="auto"/>
        <w:jc w:val="right"/>
        <w:rPr>
          <w:rFonts w:ascii="Calibri" w:hAnsi="Calibri"/>
          <w:b/>
          <w:sz w:val="22"/>
          <w:szCs w:val="22"/>
        </w:rPr>
      </w:pPr>
      <w:r w:rsidRPr="00104596">
        <w:rPr>
          <w:rFonts w:ascii="Calibri" w:hAnsi="Calibri"/>
          <w:b/>
          <w:sz w:val="22"/>
          <w:szCs w:val="22"/>
        </w:rPr>
        <w:t>z</w:t>
      </w:r>
      <w:r w:rsidR="008B6A03" w:rsidRPr="00104596">
        <w:rPr>
          <w:rFonts w:ascii="Calibri" w:hAnsi="Calibri"/>
          <w:b/>
          <w:sz w:val="22"/>
          <w:szCs w:val="22"/>
        </w:rPr>
        <w:t xml:space="preserve"> dnia</w:t>
      </w:r>
      <w:r w:rsidR="00F84505">
        <w:rPr>
          <w:rFonts w:ascii="Calibri" w:hAnsi="Calibri"/>
          <w:b/>
          <w:sz w:val="22"/>
          <w:szCs w:val="22"/>
        </w:rPr>
        <w:t xml:space="preserve"> 25.0</w:t>
      </w:r>
      <w:r w:rsidR="004B1CAB">
        <w:rPr>
          <w:rFonts w:ascii="Calibri" w:hAnsi="Calibri"/>
          <w:b/>
          <w:sz w:val="22"/>
          <w:szCs w:val="22"/>
        </w:rPr>
        <w:t>3</w:t>
      </w:r>
      <w:r w:rsidR="00F84505">
        <w:rPr>
          <w:rFonts w:ascii="Calibri" w:hAnsi="Calibri"/>
          <w:b/>
          <w:sz w:val="22"/>
          <w:szCs w:val="22"/>
        </w:rPr>
        <w:t>.2022</w:t>
      </w:r>
      <w:r w:rsidR="0031613D" w:rsidRPr="00104596">
        <w:rPr>
          <w:rFonts w:ascii="Calibri" w:hAnsi="Calibri"/>
          <w:b/>
          <w:sz w:val="22"/>
          <w:szCs w:val="22"/>
        </w:rPr>
        <w:t xml:space="preserve"> r.</w:t>
      </w:r>
    </w:p>
    <w:p w14:paraId="1D6CA5BE" w14:textId="77777777" w:rsidR="0031613D" w:rsidRDefault="0031613D" w:rsidP="00C66D33">
      <w:pPr>
        <w:spacing w:after="40"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6C1F2045" w14:textId="77777777" w:rsidR="00471C05" w:rsidRDefault="00471C05" w:rsidP="006542AE">
      <w:pPr>
        <w:spacing w:after="40" w:line="276" w:lineRule="auto"/>
        <w:rPr>
          <w:rFonts w:ascii="Calibri" w:hAnsi="Calibri"/>
          <w:b/>
          <w:sz w:val="22"/>
          <w:szCs w:val="22"/>
        </w:rPr>
      </w:pPr>
    </w:p>
    <w:p w14:paraId="0125E464" w14:textId="77777777" w:rsidR="00B9734B" w:rsidRPr="004764E0" w:rsidRDefault="003D0359" w:rsidP="00C66D33">
      <w:pPr>
        <w:spacing w:after="4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Regulamin Programu Specjalnego</w:t>
      </w:r>
    </w:p>
    <w:p w14:paraId="25B78468" w14:textId="77777777" w:rsidR="00C66D33" w:rsidRPr="00471C05" w:rsidRDefault="00144860" w:rsidP="00471C05">
      <w:pPr>
        <w:spacing w:after="4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pn. </w:t>
      </w:r>
      <w:r w:rsidR="00B9734B" w:rsidRPr="004764E0">
        <w:rPr>
          <w:rFonts w:ascii="Calibri" w:hAnsi="Calibri"/>
          <w:b/>
          <w:sz w:val="22"/>
          <w:szCs w:val="22"/>
        </w:rPr>
        <w:t>„</w:t>
      </w:r>
      <w:r w:rsidR="004B1CAB">
        <w:rPr>
          <w:rFonts w:ascii="Calibri" w:hAnsi="Calibri"/>
          <w:b/>
          <w:i/>
          <w:sz w:val="22"/>
          <w:szCs w:val="22"/>
        </w:rPr>
        <w:t>Zbuduj swoją karierę</w:t>
      </w:r>
      <w:r w:rsidR="00D41593">
        <w:rPr>
          <w:rFonts w:ascii="Calibri" w:hAnsi="Calibri"/>
          <w:b/>
          <w:sz w:val="22"/>
          <w:szCs w:val="22"/>
        </w:rPr>
        <w:t>”</w:t>
      </w:r>
    </w:p>
    <w:p w14:paraId="0C5F467A" w14:textId="77777777" w:rsidR="00471C05" w:rsidRPr="008B6A03" w:rsidRDefault="00471C05" w:rsidP="00C66D33">
      <w:pPr>
        <w:spacing w:after="40" w:line="276" w:lineRule="auto"/>
        <w:jc w:val="center"/>
        <w:rPr>
          <w:rFonts w:ascii="Calibri" w:hAnsi="Calibri"/>
          <w:b/>
          <w:sz w:val="16"/>
          <w:szCs w:val="16"/>
        </w:rPr>
      </w:pPr>
    </w:p>
    <w:p w14:paraId="3E1F7A3E" w14:textId="77777777" w:rsidR="008B6A03" w:rsidRPr="008B6A03" w:rsidRDefault="008B6A03" w:rsidP="00C66D33">
      <w:pPr>
        <w:spacing w:after="40" w:line="276" w:lineRule="auto"/>
        <w:jc w:val="center"/>
        <w:rPr>
          <w:rFonts w:ascii="Calibri" w:hAnsi="Calibri"/>
          <w:b/>
          <w:sz w:val="16"/>
          <w:szCs w:val="16"/>
        </w:rPr>
      </w:pPr>
    </w:p>
    <w:p w14:paraId="58A17C65" w14:textId="77777777" w:rsidR="00B9734B" w:rsidRPr="00552AF8" w:rsidRDefault="00B9734B" w:rsidP="00C66D33">
      <w:pPr>
        <w:spacing w:after="4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Podstawa prawna:</w:t>
      </w:r>
    </w:p>
    <w:p w14:paraId="462E0502" w14:textId="77777777" w:rsidR="004764E0" w:rsidRPr="007146EB" w:rsidRDefault="00B9734B" w:rsidP="00F75053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Calibri" w:hAnsi="Calibri"/>
          <w:i/>
          <w:sz w:val="20"/>
        </w:rPr>
      </w:pPr>
      <w:r w:rsidRPr="004764E0">
        <w:rPr>
          <w:rFonts w:ascii="Calibri" w:hAnsi="Calibri"/>
          <w:i/>
          <w:sz w:val="20"/>
        </w:rPr>
        <w:t>Ustawa z dnia 20 kwietnia 2004</w:t>
      </w:r>
      <w:r w:rsidR="002679F8">
        <w:rPr>
          <w:rFonts w:ascii="Calibri" w:hAnsi="Calibri"/>
          <w:i/>
          <w:sz w:val="20"/>
        </w:rPr>
        <w:t xml:space="preserve"> </w:t>
      </w:r>
      <w:r w:rsidRPr="004764E0">
        <w:rPr>
          <w:rFonts w:ascii="Calibri" w:hAnsi="Calibri"/>
          <w:i/>
          <w:sz w:val="20"/>
        </w:rPr>
        <w:t xml:space="preserve">r. o promocji zatrudnienia i instytucjach rynku pracy </w:t>
      </w:r>
      <w:r w:rsidRPr="007146EB">
        <w:rPr>
          <w:rFonts w:ascii="Calibri" w:hAnsi="Calibri"/>
          <w:i/>
          <w:sz w:val="20"/>
        </w:rPr>
        <w:t>(</w:t>
      </w:r>
      <w:r w:rsidR="004D5E58">
        <w:rPr>
          <w:rFonts w:ascii="Calibri" w:hAnsi="Calibri"/>
          <w:sz w:val="20"/>
        </w:rPr>
        <w:t>Dz. U. z 2021 r., poz. 1100</w:t>
      </w:r>
      <w:r w:rsidR="004764E0" w:rsidRPr="007146EB">
        <w:rPr>
          <w:rFonts w:ascii="Calibri" w:hAnsi="Calibri"/>
          <w:i/>
          <w:sz w:val="20"/>
        </w:rPr>
        <w:t>);</w:t>
      </w:r>
    </w:p>
    <w:p w14:paraId="6E830127" w14:textId="77777777" w:rsidR="00F3031E" w:rsidRPr="002F0A5D" w:rsidRDefault="002679F8" w:rsidP="00F75053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Calibri" w:hAnsi="Calibri"/>
          <w:i/>
          <w:sz w:val="20"/>
        </w:rPr>
      </w:pPr>
      <w:r w:rsidRPr="002F0A5D">
        <w:rPr>
          <w:rFonts w:ascii="Calibri" w:hAnsi="Calibri"/>
          <w:i/>
          <w:sz w:val="20"/>
        </w:rPr>
        <w:t>Rozporządzenie Ministra Pracy i Polityki Społecznej z dnia 14 maja 2014 r. w sprawie szczegółowych warunków realizacji oraz trybu i sposobów prowadzenia usług rynku pracy (Dz.</w:t>
      </w:r>
      <w:r w:rsidR="005C4CB2" w:rsidRPr="002F0A5D">
        <w:rPr>
          <w:rFonts w:ascii="Calibri" w:hAnsi="Calibri"/>
          <w:i/>
          <w:sz w:val="20"/>
        </w:rPr>
        <w:t xml:space="preserve"> </w:t>
      </w:r>
      <w:r w:rsidRPr="002F0A5D">
        <w:rPr>
          <w:rFonts w:ascii="Calibri" w:hAnsi="Calibri"/>
          <w:i/>
          <w:sz w:val="20"/>
        </w:rPr>
        <w:t>U.</w:t>
      </w:r>
      <w:r w:rsidR="005C4CB2" w:rsidRPr="002F0A5D">
        <w:rPr>
          <w:rFonts w:ascii="Calibri" w:hAnsi="Calibri"/>
          <w:i/>
          <w:sz w:val="20"/>
        </w:rPr>
        <w:t xml:space="preserve"> </w:t>
      </w:r>
      <w:r w:rsidRPr="002F0A5D">
        <w:rPr>
          <w:rFonts w:ascii="Calibri" w:hAnsi="Calibri"/>
          <w:i/>
          <w:sz w:val="20"/>
        </w:rPr>
        <w:t>2014</w:t>
      </w:r>
      <w:r w:rsidR="005C4CB2" w:rsidRPr="002F0A5D">
        <w:rPr>
          <w:rFonts w:ascii="Calibri" w:hAnsi="Calibri"/>
          <w:i/>
          <w:sz w:val="20"/>
        </w:rPr>
        <w:t xml:space="preserve"> </w:t>
      </w:r>
      <w:r w:rsidRPr="002F0A5D">
        <w:rPr>
          <w:rFonts w:ascii="Calibri" w:hAnsi="Calibri"/>
          <w:i/>
          <w:sz w:val="20"/>
        </w:rPr>
        <w:t>r. poz. 667)</w:t>
      </w:r>
      <w:r w:rsidR="00F3031E" w:rsidRPr="002F0A5D">
        <w:rPr>
          <w:rFonts w:ascii="Calibri" w:hAnsi="Calibri"/>
          <w:i/>
          <w:sz w:val="20"/>
        </w:rPr>
        <w:t>;</w:t>
      </w:r>
    </w:p>
    <w:p w14:paraId="32D036CC" w14:textId="77777777" w:rsidR="004A2737" w:rsidRPr="002F0A5D" w:rsidRDefault="00F3031E" w:rsidP="00F75053">
      <w:pPr>
        <w:numPr>
          <w:ilvl w:val="0"/>
          <w:numId w:val="5"/>
        </w:numPr>
        <w:spacing w:line="276" w:lineRule="auto"/>
        <w:ind w:left="567"/>
        <w:jc w:val="both"/>
        <w:rPr>
          <w:rFonts w:ascii="Calibri" w:hAnsi="Calibri"/>
          <w:i/>
          <w:sz w:val="20"/>
        </w:rPr>
      </w:pPr>
      <w:r w:rsidRPr="002F0A5D">
        <w:rPr>
          <w:rFonts w:ascii="Calibri" w:hAnsi="Calibri"/>
          <w:i/>
          <w:sz w:val="20"/>
        </w:rPr>
        <w:t>Rozporządzenie Ministra Pracy i Polityki Społecznej z dnia 14 maja 2014 r. w sprawie programów specjalnych</w:t>
      </w:r>
      <w:r w:rsidR="004A2737" w:rsidRPr="002F0A5D">
        <w:rPr>
          <w:rFonts w:ascii="Calibri" w:hAnsi="Calibri"/>
          <w:i/>
          <w:sz w:val="20"/>
        </w:rPr>
        <w:t xml:space="preserve"> </w:t>
      </w:r>
      <w:r w:rsidR="007146EB" w:rsidRPr="002F0A5D">
        <w:rPr>
          <w:rFonts w:ascii="Calibri" w:hAnsi="Calibri"/>
          <w:i/>
          <w:sz w:val="20"/>
        </w:rPr>
        <w:t>(Dz. U. </w:t>
      </w:r>
      <w:r w:rsidR="004A2737" w:rsidRPr="002F0A5D">
        <w:rPr>
          <w:rFonts w:ascii="Calibri" w:hAnsi="Calibri"/>
          <w:i/>
          <w:sz w:val="20"/>
        </w:rPr>
        <w:t>z 2014 r. poz. 638);</w:t>
      </w:r>
    </w:p>
    <w:p w14:paraId="78D2ECE0" w14:textId="77777777" w:rsidR="00C96A48" w:rsidRDefault="00C96A48" w:rsidP="00C96A48">
      <w:pPr>
        <w:spacing w:line="276" w:lineRule="auto"/>
        <w:ind w:left="720"/>
        <w:jc w:val="both"/>
        <w:rPr>
          <w:rFonts w:ascii="Calibri" w:hAnsi="Calibri"/>
          <w:i/>
          <w:sz w:val="20"/>
        </w:rPr>
      </w:pPr>
    </w:p>
    <w:p w14:paraId="4ED63321" w14:textId="77777777" w:rsidR="009D6F23" w:rsidRPr="00C96A48" w:rsidRDefault="009D6F23" w:rsidP="00C96A48">
      <w:pPr>
        <w:spacing w:line="276" w:lineRule="auto"/>
        <w:ind w:left="720"/>
        <w:jc w:val="both"/>
        <w:rPr>
          <w:rFonts w:ascii="Calibri" w:hAnsi="Calibri"/>
          <w:i/>
          <w:sz w:val="20"/>
        </w:rPr>
      </w:pPr>
    </w:p>
    <w:p w14:paraId="0A74463E" w14:textId="77777777"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§1</w:t>
      </w:r>
    </w:p>
    <w:p w14:paraId="29B7766A" w14:textId="77777777" w:rsidR="00B9734B" w:rsidRDefault="00B9734B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Postanowienia ogólne</w:t>
      </w:r>
    </w:p>
    <w:p w14:paraId="7E469BB1" w14:textId="77777777" w:rsidR="008B6A03" w:rsidRPr="008B6A03" w:rsidRDefault="008B6A03" w:rsidP="00C66D33">
      <w:pPr>
        <w:spacing w:after="60" w:line="276" w:lineRule="auto"/>
        <w:jc w:val="center"/>
        <w:rPr>
          <w:rFonts w:ascii="Calibri" w:hAnsi="Calibri"/>
          <w:b/>
          <w:sz w:val="16"/>
          <w:szCs w:val="16"/>
        </w:rPr>
      </w:pPr>
    </w:p>
    <w:p w14:paraId="75CFD7AC" w14:textId="77777777" w:rsidR="00B9734B" w:rsidRPr="004764E0" w:rsidRDefault="00B9734B" w:rsidP="00F75053">
      <w:pPr>
        <w:numPr>
          <w:ilvl w:val="0"/>
          <w:numId w:val="1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 xml:space="preserve">Niniejszy regulamin określa zasady uczestnictwa w </w:t>
      </w:r>
      <w:r w:rsidR="00236C3E" w:rsidRPr="004764E0">
        <w:rPr>
          <w:rFonts w:ascii="Calibri" w:hAnsi="Calibri"/>
          <w:sz w:val="20"/>
        </w:rPr>
        <w:t xml:space="preserve">programie specjalnym </w:t>
      </w:r>
      <w:r w:rsidRPr="004764E0">
        <w:rPr>
          <w:rFonts w:ascii="Calibri" w:hAnsi="Calibri"/>
          <w:sz w:val="20"/>
        </w:rPr>
        <w:t>p</w:t>
      </w:r>
      <w:r w:rsidR="002679F8">
        <w:rPr>
          <w:rFonts w:ascii="Calibri" w:hAnsi="Calibri"/>
          <w:sz w:val="20"/>
        </w:rPr>
        <w:t>n</w:t>
      </w:r>
      <w:r w:rsidRPr="004764E0">
        <w:rPr>
          <w:rFonts w:ascii="Calibri" w:hAnsi="Calibri"/>
          <w:sz w:val="20"/>
        </w:rPr>
        <w:t>. „</w:t>
      </w:r>
      <w:r w:rsidR="006170DD">
        <w:rPr>
          <w:rFonts w:ascii="Calibri" w:hAnsi="Calibri"/>
          <w:i/>
          <w:sz w:val="20"/>
        </w:rPr>
        <w:t>Zbuduj swoja karierę</w:t>
      </w:r>
      <w:r w:rsidRPr="004764E0">
        <w:rPr>
          <w:rFonts w:ascii="Calibri" w:hAnsi="Calibri"/>
          <w:sz w:val="20"/>
        </w:rPr>
        <w:t>”</w:t>
      </w:r>
      <w:r w:rsidR="002679F8">
        <w:rPr>
          <w:rFonts w:ascii="Calibri" w:hAnsi="Calibri"/>
          <w:sz w:val="20"/>
        </w:rPr>
        <w:t>,</w:t>
      </w:r>
      <w:r w:rsidRPr="004764E0">
        <w:rPr>
          <w:rFonts w:ascii="Calibri" w:hAnsi="Calibri"/>
          <w:sz w:val="20"/>
        </w:rPr>
        <w:t xml:space="preserve"> realizowan</w:t>
      </w:r>
      <w:r w:rsidR="00A03AB0" w:rsidRPr="004764E0">
        <w:rPr>
          <w:rFonts w:ascii="Calibri" w:hAnsi="Calibri"/>
          <w:sz w:val="20"/>
        </w:rPr>
        <w:t>ym</w:t>
      </w:r>
      <w:r w:rsidRPr="004764E0">
        <w:rPr>
          <w:rFonts w:ascii="Calibri" w:hAnsi="Calibri"/>
          <w:sz w:val="20"/>
        </w:rPr>
        <w:t xml:space="preserve"> przez Powiatowy Urząd Pracy w Zabrzu</w:t>
      </w:r>
      <w:r w:rsidR="006F6492" w:rsidRPr="004764E0">
        <w:rPr>
          <w:rFonts w:ascii="Calibri" w:hAnsi="Calibri"/>
          <w:sz w:val="20"/>
        </w:rPr>
        <w:t>, zwany</w:t>
      </w:r>
      <w:r w:rsidR="00B7337A">
        <w:rPr>
          <w:rFonts w:ascii="Calibri" w:hAnsi="Calibri"/>
          <w:sz w:val="20"/>
        </w:rPr>
        <w:t>m</w:t>
      </w:r>
      <w:r w:rsidR="006F6492" w:rsidRPr="004764E0">
        <w:rPr>
          <w:rFonts w:ascii="Calibri" w:hAnsi="Calibri"/>
          <w:sz w:val="20"/>
        </w:rPr>
        <w:t xml:space="preserve"> </w:t>
      </w:r>
      <w:r w:rsidRPr="004764E0">
        <w:rPr>
          <w:rFonts w:ascii="Calibri" w:hAnsi="Calibri"/>
          <w:sz w:val="20"/>
        </w:rPr>
        <w:t>dalej pr</w:t>
      </w:r>
      <w:r w:rsidR="006F6492" w:rsidRPr="004764E0">
        <w:rPr>
          <w:rFonts w:ascii="Calibri" w:hAnsi="Calibri"/>
          <w:sz w:val="20"/>
        </w:rPr>
        <w:t>ogramem</w:t>
      </w:r>
      <w:r w:rsidRPr="004764E0">
        <w:rPr>
          <w:rFonts w:ascii="Calibri" w:hAnsi="Calibri"/>
          <w:sz w:val="20"/>
        </w:rPr>
        <w:t>.</w:t>
      </w:r>
    </w:p>
    <w:p w14:paraId="4191E3C9" w14:textId="77777777" w:rsidR="00B9734B" w:rsidRPr="004764E0" w:rsidRDefault="00B9734B" w:rsidP="00F75053">
      <w:pPr>
        <w:numPr>
          <w:ilvl w:val="0"/>
          <w:numId w:val="1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Pro</w:t>
      </w:r>
      <w:r w:rsidR="006F6492" w:rsidRPr="004764E0">
        <w:rPr>
          <w:rFonts w:ascii="Calibri" w:hAnsi="Calibri"/>
          <w:sz w:val="20"/>
        </w:rPr>
        <w:t>gram</w:t>
      </w:r>
      <w:r w:rsidRPr="004764E0">
        <w:rPr>
          <w:rFonts w:ascii="Calibri" w:hAnsi="Calibri"/>
          <w:sz w:val="20"/>
        </w:rPr>
        <w:t xml:space="preserve"> realizowany jest w okresie </w:t>
      </w:r>
      <w:r w:rsidRPr="00FB0376">
        <w:rPr>
          <w:rFonts w:ascii="Calibri" w:hAnsi="Calibri"/>
          <w:sz w:val="20"/>
        </w:rPr>
        <w:t xml:space="preserve">od </w:t>
      </w:r>
      <w:r w:rsidR="006170DD">
        <w:rPr>
          <w:rFonts w:ascii="Calibri" w:hAnsi="Calibri"/>
          <w:sz w:val="20"/>
        </w:rPr>
        <w:t>01.04</w:t>
      </w:r>
      <w:r w:rsidR="008B6A03">
        <w:rPr>
          <w:rFonts w:ascii="Calibri" w:hAnsi="Calibri"/>
          <w:sz w:val="20"/>
        </w:rPr>
        <w:t>.202</w:t>
      </w:r>
      <w:r w:rsidR="00F473CA">
        <w:rPr>
          <w:rFonts w:ascii="Calibri" w:hAnsi="Calibri"/>
          <w:sz w:val="20"/>
        </w:rPr>
        <w:t>2</w:t>
      </w:r>
      <w:r w:rsidRPr="00FB0376">
        <w:rPr>
          <w:rFonts w:ascii="Calibri" w:hAnsi="Calibri"/>
          <w:sz w:val="20"/>
        </w:rPr>
        <w:t xml:space="preserve"> r. do 31.</w:t>
      </w:r>
      <w:r w:rsidR="002657AD" w:rsidRPr="00FB0376">
        <w:rPr>
          <w:rFonts w:ascii="Calibri" w:hAnsi="Calibri"/>
          <w:sz w:val="20"/>
        </w:rPr>
        <w:t>12</w:t>
      </w:r>
      <w:r w:rsidRPr="00FB0376">
        <w:rPr>
          <w:rFonts w:ascii="Calibri" w:hAnsi="Calibri"/>
          <w:sz w:val="20"/>
        </w:rPr>
        <w:t>.</w:t>
      </w:r>
      <w:r w:rsidR="008B6A03">
        <w:rPr>
          <w:rFonts w:ascii="Calibri" w:hAnsi="Calibri"/>
          <w:sz w:val="20"/>
        </w:rPr>
        <w:t>202</w:t>
      </w:r>
      <w:r w:rsidR="00F473CA">
        <w:rPr>
          <w:rFonts w:ascii="Calibri" w:hAnsi="Calibri"/>
          <w:sz w:val="20"/>
        </w:rPr>
        <w:t>2</w:t>
      </w:r>
      <w:r w:rsidRPr="004764E0">
        <w:rPr>
          <w:rFonts w:ascii="Calibri" w:hAnsi="Calibri"/>
          <w:sz w:val="20"/>
        </w:rPr>
        <w:t xml:space="preserve"> r.</w:t>
      </w:r>
    </w:p>
    <w:p w14:paraId="14DC6B11" w14:textId="77777777" w:rsidR="00B9734B" w:rsidRPr="004764E0" w:rsidRDefault="00B9734B" w:rsidP="00F75053">
      <w:pPr>
        <w:numPr>
          <w:ilvl w:val="0"/>
          <w:numId w:val="1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W ramach pro</w:t>
      </w:r>
      <w:r w:rsidR="006F6492" w:rsidRPr="004764E0">
        <w:rPr>
          <w:rFonts w:ascii="Calibri" w:hAnsi="Calibri"/>
          <w:sz w:val="20"/>
        </w:rPr>
        <w:t>gramu</w:t>
      </w:r>
      <w:r w:rsidRPr="004764E0">
        <w:rPr>
          <w:rFonts w:ascii="Calibri" w:hAnsi="Calibri"/>
          <w:sz w:val="20"/>
        </w:rPr>
        <w:t xml:space="preserve"> wsparciem objętych zostanie </w:t>
      </w:r>
      <w:r w:rsidR="004B1CAB">
        <w:rPr>
          <w:rFonts w:ascii="Calibri" w:hAnsi="Calibri"/>
          <w:sz w:val="20"/>
          <w:u w:val="single"/>
        </w:rPr>
        <w:t>10</w:t>
      </w:r>
      <w:r w:rsidRPr="009F3711">
        <w:rPr>
          <w:rFonts w:ascii="Calibri" w:hAnsi="Calibri"/>
          <w:sz w:val="20"/>
          <w:u w:val="single"/>
        </w:rPr>
        <w:t xml:space="preserve"> uczestników</w:t>
      </w:r>
      <w:r w:rsidR="00C51BC5">
        <w:rPr>
          <w:rFonts w:ascii="Calibri" w:hAnsi="Calibri"/>
          <w:sz w:val="20"/>
        </w:rPr>
        <w:t>.</w:t>
      </w:r>
      <w:r w:rsidRPr="004764E0">
        <w:rPr>
          <w:rFonts w:ascii="Calibri" w:hAnsi="Calibri"/>
          <w:sz w:val="20"/>
        </w:rPr>
        <w:t xml:space="preserve"> </w:t>
      </w:r>
    </w:p>
    <w:p w14:paraId="670424DE" w14:textId="77777777" w:rsidR="00B9734B" w:rsidRPr="004764E0" w:rsidRDefault="00B9734B" w:rsidP="00F75053">
      <w:pPr>
        <w:numPr>
          <w:ilvl w:val="0"/>
          <w:numId w:val="1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Ilekroć w Regulaminie jest mowa o:</w:t>
      </w:r>
    </w:p>
    <w:p w14:paraId="2507539C" w14:textId="77777777" w:rsidR="00B9734B" w:rsidRPr="004764E0" w:rsidRDefault="00B9734B" w:rsidP="00F75053">
      <w:pPr>
        <w:numPr>
          <w:ilvl w:val="0"/>
          <w:numId w:val="7"/>
        </w:numPr>
        <w:spacing w:after="40" w:line="276" w:lineRule="auto"/>
        <w:ind w:left="851" w:hanging="284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b/>
          <w:sz w:val="20"/>
        </w:rPr>
        <w:t>Kandydacie</w:t>
      </w:r>
      <w:r w:rsidR="00CC4F63" w:rsidRPr="004764E0">
        <w:rPr>
          <w:rFonts w:ascii="Calibri" w:hAnsi="Calibri"/>
          <w:b/>
          <w:sz w:val="20"/>
        </w:rPr>
        <w:t xml:space="preserve"> </w:t>
      </w:r>
      <w:r w:rsidRPr="004764E0">
        <w:rPr>
          <w:rFonts w:ascii="Calibri" w:hAnsi="Calibri"/>
          <w:sz w:val="20"/>
        </w:rPr>
        <w:t>– oznacza to osobę zainteresowaną przystąpieniem do pro</w:t>
      </w:r>
      <w:r w:rsidR="00A34BD6" w:rsidRPr="004764E0">
        <w:rPr>
          <w:rFonts w:ascii="Calibri" w:hAnsi="Calibri"/>
          <w:sz w:val="20"/>
        </w:rPr>
        <w:t>gramu</w:t>
      </w:r>
      <w:r w:rsidR="009F3711">
        <w:rPr>
          <w:rFonts w:ascii="Calibri" w:hAnsi="Calibri"/>
          <w:sz w:val="20"/>
        </w:rPr>
        <w:t>;</w:t>
      </w:r>
    </w:p>
    <w:p w14:paraId="251F3DEC" w14:textId="77777777" w:rsidR="00B9734B" w:rsidRPr="004764E0" w:rsidRDefault="00B9734B" w:rsidP="00F75053">
      <w:pPr>
        <w:numPr>
          <w:ilvl w:val="0"/>
          <w:numId w:val="7"/>
        </w:numPr>
        <w:spacing w:after="40" w:line="276" w:lineRule="auto"/>
        <w:ind w:left="851" w:hanging="284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b/>
          <w:sz w:val="20"/>
        </w:rPr>
        <w:t xml:space="preserve">Uczestniku </w:t>
      </w:r>
      <w:r w:rsidRPr="004764E0">
        <w:rPr>
          <w:rFonts w:ascii="Calibri" w:hAnsi="Calibri"/>
          <w:sz w:val="20"/>
        </w:rPr>
        <w:t>– oznacza to osobę</w:t>
      </w:r>
      <w:r w:rsidR="006967F9" w:rsidRPr="004764E0">
        <w:rPr>
          <w:rFonts w:ascii="Calibri" w:hAnsi="Calibri"/>
          <w:sz w:val="20"/>
        </w:rPr>
        <w:t>,</w:t>
      </w:r>
      <w:r w:rsidRPr="004764E0">
        <w:rPr>
          <w:rFonts w:ascii="Calibri" w:hAnsi="Calibri"/>
          <w:sz w:val="20"/>
        </w:rPr>
        <w:t xml:space="preserve"> która została zakwalifikowana do udziału w pro</w:t>
      </w:r>
      <w:r w:rsidR="00A34BD6" w:rsidRPr="004764E0">
        <w:rPr>
          <w:rFonts w:ascii="Calibri" w:hAnsi="Calibri"/>
          <w:sz w:val="20"/>
        </w:rPr>
        <w:t>gramie</w:t>
      </w:r>
      <w:r w:rsidRPr="004764E0">
        <w:rPr>
          <w:rFonts w:ascii="Calibri" w:hAnsi="Calibri"/>
          <w:sz w:val="20"/>
        </w:rPr>
        <w:t xml:space="preserve"> w oparciu o niniejszy regulamin pro</w:t>
      </w:r>
      <w:r w:rsidR="00A34BD6" w:rsidRPr="004764E0">
        <w:rPr>
          <w:rFonts w:ascii="Calibri" w:hAnsi="Calibri"/>
          <w:sz w:val="20"/>
        </w:rPr>
        <w:t>gramu</w:t>
      </w:r>
      <w:r w:rsidRPr="004764E0">
        <w:rPr>
          <w:rFonts w:ascii="Calibri" w:hAnsi="Calibri"/>
          <w:sz w:val="20"/>
        </w:rPr>
        <w:t xml:space="preserve"> oraz podpisała deklaracj</w:t>
      </w:r>
      <w:r w:rsidR="002679F8">
        <w:rPr>
          <w:rFonts w:ascii="Calibri" w:hAnsi="Calibri"/>
          <w:sz w:val="20"/>
        </w:rPr>
        <w:t>ę</w:t>
      </w:r>
      <w:r w:rsidRPr="004764E0">
        <w:rPr>
          <w:rFonts w:ascii="Calibri" w:hAnsi="Calibri"/>
          <w:sz w:val="20"/>
        </w:rPr>
        <w:t xml:space="preserve"> uczestnictwa w pro</w:t>
      </w:r>
      <w:r w:rsidR="00A5090C" w:rsidRPr="004764E0">
        <w:rPr>
          <w:rFonts w:ascii="Calibri" w:hAnsi="Calibri"/>
          <w:sz w:val="20"/>
        </w:rPr>
        <w:t>gramie</w:t>
      </w:r>
      <w:r w:rsidR="009F3711">
        <w:rPr>
          <w:rFonts w:ascii="Calibri" w:hAnsi="Calibri"/>
          <w:sz w:val="20"/>
        </w:rPr>
        <w:t>;</w:t>
      </w:r>
    </w:p>
    <w:p w14:paraId="3A974DB1" w14:textId="77777777" w:rsidR="00276B01" w:rsidRPr="006542AE" w:rsidRDefault="00276B01" w:rsidP="00F75053">
      <w:pPr>
        <w:numPr>
          <w:ilvl w:val="0"/>
          <w:numId w:val="7"/>
        </w:numPr>
        <w:spacing w:after="40" w:line="276" w:lineRule="auto"/>
        <w:ind w:left="851" w:hanging="284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b/>
          <w:sz w:val="20"/>
        </w:rPr>
        <w:t xml:space="preserve">Ustawie </w:t>
      </w:r>
      <w:r w:rsidRPr="004764E0">
        <w:rPr>
          <w:rFonts w:ascii="Calibri" w:hAnsi="Calibri"/>
          <w:sz w:val="20"/>
        </w:rPr>
        <w:t xml:space="preserve">– oznacza to ustawę o promocji zatrudnienia i instytucjach rynku pracy </w:t>
      </w:r>
      <w:r w:rsidR="00F473CA" w:rsidRPr="007146EB">
        <w:rPr>
          <w:rFonts w:ascii="Calibri" w:hAnsi="Calibri"/>
          <w:i/>
          <w:sz w:val="20"/>
        </w:rPr>
        <w:t>(</w:t>
      </w:r>
      <w:r w:rsidR="00F473CA">
        <w:rPr>
          <w:rFonts w:ascii="Calibri" w:hAnsi="Calibri"/>
          <w:sz w:val="20"/>
        </w:rPr>
        <w:t>Dz. U. z 2021 r., poz. 1100</w:t>
      </w:r>
      <w:r w:rsidR="00F473CA" w:rsidRPr="007146EB">
        <w:rPr>
          <w:rFonts w:ascii="Calibri" w:hAnsi="Calibri"/>
          <w:i/>
          <w:sz w:val="20"/>
        </w:rPr>
        <w:t>)</w:t>
      </w:r>
      <w:r w:rsidR="009F3711" w:rsidRPr="006542AE">
        <w:rPr>
          <w:rFonts w:ascii="Calibri" w:hAnsi="Calibri"/>
          <w:sz w:val="20"/>
        </w:rPr>
        <w:t>;</w:t>
      </w:r>
    </w:p>
    <w:p w14:paraId="598C59AA" w14:textId="77777777" w:rsidR="005017B4" w:rsidRPr="00FB0376" w:rsidRDefault="00FB0376" w:rsidP="00F75053">
      <w:pPr>
        <w:numPr>
          <w:ilvl w:val="0"/>
          <w:numId w:val="7"/>
        </w:numPr>
        <w:spacing w:after="40" w:line="276" w:lineRule="auto"/>
        <w:ind w:left="851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Rozporządzeniu – </w:t>
      </w:r>
      <w:r w:rsidR="00276B01" w:rsidRPr="005017B4">
        <w:rPr>
          <w:rFonts w:ascii="Calibri" w:hAnsi="Calibri"/>
          <w:sz w:val="20"/>
        </w:rPr>
        <w:t xml:space="preserve">oznacza to </w:t>
      </w:r>
      <w:r>
        <w:rPr>
          <w:rFonts w:ascii="Calibri" w:hAnsi="Calibri"/>
          <w:sz w:val="20"/>
        </w:rPr>
        <w:t>Rozporządzenie Ministra Pracy i </w:t>
      </w:r>
      <w:r w:rsidR="00FA2B16" w:rsidRPr="00FA2B16">
        <w:rPr>
          <w:rFonts w:ascii="Calibri" w:hAnsi="Calibri"/>
          <w:sz w:val="20"/>
        </w:rPr>
        <w:t>Polityki</w:t>
      </w:r>
      <w:r>
        <w:rPr>
          <w:rFonts w:ascii="Calibri" w:hAnsi="Calibri"/>
          <w:sz w:val="20"/>
        </w:rPr>
        <w:t xml:space="preserve"> Społecznej z </w:t>
      </w:r>
      <w:r w:rsidR="00FA2B16">
        <w:rPr>
          <w:rFonts w:ascii="Calibri" w:hAnsi="Calibri"/>
          <w:sz w:val="20"/>
        </w:rPr>
        <w:t>dnia 14 maja 2014 </w:t>
      </w:r>
      <w:r w:rsidR="00FA2B16" w:rsidRPr="00FA2B16">
        <w:rPr>
          <w:rFonts w:ascii="Calibri" w:hAnsi="Calibri"/>
          <w:sz w:val="20"/>
        </w:rPr>
        <w:t xml:space="preserve">r. </w:t>
      </w:r>
      <w:r>
        <w:rPr>
          <w:rFonts w:ascii="Calibri" w:hAnsi="Calibri"/>
          <w:sz w:val="20"/>
        </w:rPr>
        <w:t>w </w:t>
      </w:r>
      <w:r w:rsidR="00FA2B16" w:rsidRPr="00FA2B16">
        <w:rPr>
          <w:rFonts w:ascii="Calibri" w:hAnsi="Calibri"/>
          <w:sz w:val="20"/>
        </w:rPr>
        <w:t>sprawie szczegółowych warunków realizacji oraz trybu i sposobów pro</w:t>
      </w:r>
      <w:r>
        <w:rPr>
          <w:rFonts w:ascii="Calibri" w:hAnsi="Calibri"/>
          <w:sz w:val="20"/>
        </w:rPr>
        <w:t xml:space="preserve">wadzenia usług rynku pracy </w:t>
      </w:r>
      <w:r w:rsidR="00FA2B16" w:rsidRPr="00FB0376">
        <w:rPr>
          <w:rFonts w:ascii="Calibri" w:hAnsi="Calibri"/>
          <w:sz w:val="20"/>
        </w:rPr>
        <w:t>(</w:t>
      </w:r>
      <w:r>
        <w:rPr>
          <w:rFonts w:ascii="Calibri" w:hAnsi="Calibri"/>
          <w:sz w:val="20"/>
        </w:rPr>
        <w:t>Dz. U. 2014 </w:t>
      </w:r>
      <w:r w:rsidR="00471C05">
        <w:rPr>
          <w:rFonts w:ascii="Calibri" w:hAnsi="Calibri"/>
          <w:sz w:val="20"/>
        </w:rPr>
        <w:t>r. poz. 667</w:t>
      </w:r>
      <w:r w:rsidR="00FA2B16" w:rsidRPr="00FB0376">
        <w:rPr>
          <w:rFonts w:ascii="Calibri" w:hAnsi="Calibri"/>
          <w:sz w:val="20"/>
        </w:rPr>
        <w:t>)</w:t>
      </w:r>
      <w:r w:rsidR="005017B4" w:rsidRPr="00FB0376">
        <w:rPr>
          <w:rFonts w:ascii="Calibri" w:hAnsi="Calibri"/>
          <w:sz w:val="20"/>
        </w:rPr>
        <w:t>.</w:t>
      </w:r>
    </w:p>
    <w:p w14:paraId="7858AAD7" w14:textId="77777777" w:rsidR="00C96A48" w:rsidRPr="005017B4" w:rsidRDefault="00C96A48" w:rsidP="00C96A48">
      <w:pPr>
        <w:spacing w:after="40" w:line="276" w:lineRule="auto"/>
        <w:ind w:left="851"/>
        <w:jc w:val="both"/>
        <w:rPr>
          <w:rFonts w:ascii="Calibri" w:hAnsi="Calibri"/>
          <w:sz w:val="20"/>
        </w:rPr>
      </w:pPr>
    </w:p>
    <w:p w14:paraId="7C9F035F" w14:textId="77777777"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§2</w:t>
      </w:r>
    </w:p>
    <w:p w14:paraId="7B514AB8" w14:textId="77777777" w:rsidR="003D0359" w:rsidRDefault="00B9734B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Cel projektu</w:t>
      </w:r>
    </w:p>
    <w:p w14:paraId="78AC74BE" w14:textId="77777777" w:rsidR="008B6A03" w:rsidRPr="008B6A03" w:rsidRDefault="008B6A03" w:rsidP="00C66D33">
      <w:pPr>
        <w:spacing w:after="60" w:line="276" w:lineRule="auto"/>
        <w:jc w:val="center"/>
        <w:rPr>
          <w:rFonts w:ascii="Calibri" w:hAnsi="Calibri"/>
          <w:b/>
          <w:sz w:val="16"/>
          <w:szCs w:val="16"/>
        </w:rPr>
      </w:pPr>
    </w:p>
    <w:p w14:paraId="0B079FA1" w14:textId="77777777" w:rsidR="00C07DFC" w:rsidRPr="0014640B" w:rsidRDefault="00750D11" w:rsidP="00F75053">
      <w:pPr>
        <w:pStyle w:val="Akapitzlist"/>
        <w:numPr>
          <w:ilvl w:val="0"/>
          <w:numId w:val="8"/>
        </w:numPr>
        <w:spacing w:after="40" w:line="276" w:lineRule="auto"/>
        <w:ind w:left="567"/>
        <w:jc w:val="both"/>
        <w:rPr>
          <w:rFonts w:eastAsia="Times New Roman" w:cs="Calibri"/>
          <w:sz w:val="20"/>
          <w:szCs w:val="20"/>
        </w:rPr>
      </w:pPr>
      <w:r w:rsidRPr="0014640B">
        <w:rPr>
          <w:rFonts w:eastAsia="Times New Roman" w:cs="Calibri"/>
          <w:sz w:val="20"/>
          <w:szCs w:val="20"/>
        </w:rPr>
        <w:t>Celem programu specjalnego jest aktywizacja zawodowa osób bezrobotnych zarejestrowanych w Pow</w:t>
      </w:r>
      <w:r w:rsidR="00A704B9" w:rsidRPr="0014640B">
        <w:rPr>
          <w:rFonts w:eastAsia="Times New Roman" w:cs="Calibri"/>
          <w:sz w:val="20"/>
          <w:szCs w:val="20"/>
        </w:rPr>
        <w:t>iatowym Urzędzie Pracy w Zabrzu</w:t>
      </w:r>
      <w:r w:rsidR="00FA2B16">
        <w:rPr>
          <w:rFonts w:eastAsia="Times New Roman" w:cs="Calibri"/>
          <w:sz w:val="20"/>
          <w:szCs w:val="20"/>
        </w:rPr>
        <w:t>,</w:t>
      </w:r>
      <w:r w:rsidR="00FA2B16" w:rsidRPr="00FA2B16">
        <w:rPr>
          <w:rFonts w:asciiTheme="minorHAnsi" w:hAnsiTheme="minorHAnsi" w:cstheme="minorHAnsi"/>
          <w:sz w:val="20"/>
        </w:rPr>
        <w:t xml:space="preserve"> </w:t>
      </w:r>
      <w:r w:rsidR="00FA2B16" w:rsidRPr="003871E9">
        <w:rPr>
          <w:rFonts w:asciiTheme="minorHAnsi" w:hAnsiTheme="minorHAnsi" w:cstheme="minorHAnsi"/>
          <w:sz w:val="20"/>
        </w:rPr>
        <w:t xml:space="preserve">poprzez zastosowanie różnych form wsparcia, w tym </w:t>
      </w:r>
      <w:r w:rsidR="006170DD">
        <w:rPr>
          <w:rFonts w:asciiTheme="minorHAnsi" w:hAnsiTheme="minorHAnsi" w:cstheme="minorHAnsi"/>
          <w:sz w:val="20"/>
        </w:rPr>
        <w:t>szkoleń budowlanych</w:t>
      </w:r>
      <w:r w:rsidR="00FA2B16" w:rsidRPr="003871E9">
        <w:rPr>
          <w:rFonts w:asciiTheme="minorHAnsi" w:hAnsiTheme="minorHAnsi" w:cstheme="minorHAnsi"/>
          <w:sz w:val="20"/>
        </w:rPr>
        <w:t>.</w:t>
      </w:r>
    </w:p>
    <w:p w14:paraId="3E8387AE" w14:textId="77777777" w:rsidR="00B9734B" w:rsidRPr="004764E0" w:rsidRDefault="001E4FBF" w:rsidP="00F75053">
      <w:pPr>
        <w:numPr>
          <w:ilvl w:val="0"/>
          <w:numId w:val="8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Program</w:t>
      </w:r>
      <w:r w:rsidR="00B9734B" w:rsidRPr="004764E0">
        <w:rPr>
          <w:rFonts w:ascii="Calibri" w:hAnsi="Calibri"/>
          <w:sz w:val="20"/>
        </w:rPr>
        <w:t xml:space="preserve"> zakłada różne formy wsparcia, które mają pomóc </w:t>
      </w:r>
      <w:r w:rsidR="00A359E8">
        <w:rPr>
          <w:rFonts w:ascii="Calibri" w:hAnsi="Calibri"/>
          <w:sz w:val="20"/>
        </w:rPr>
        <w:t>10</w:t>
      </w:r>
      <w:r w:rsidR="0092672B" w:rsidRPr="004764E0">
        <w:rPr>
          <w:rFonts w:ascii="Calibri" w:hAnsi="Calibri"/>
          <w:sz w:val="20"/>
        </w:rPr>
        <w:t xml:space="preserve"> </w:t>
      </w:r>
      <w:r w:rsidR="00B9734B" w:rsidRPr="004764E0">
        <w:rPr>
          <w:rFonts w:ascii="Calibri" w:hAnsi="Calibri"/>
          <w:sz w:val="20"/>
        </w:rPr>
        <w:t>osobom bezrobotnym</w:t>
      </w:r>
      <w:r w:rsidR="00750D11">
        <w:rPr>
          <w:rFonts w:ascii="Calibri" w:hAnsi="Calibri"/>
          <w:sz w:val="20"/>
        </w:rPr>
        <w:t xml:space="preserve"> w znalezieniu pracy</w:t>
      </w:r>
      <w:r w:rsidR="00144860">
        <w:rPr>
          <w:rFonts w:ascii="Calibri" w:hAnsi="Calibri"/>
          <w:sz w:val="20"/>
        </w:rPr>
        <w:t>, n</w:t>
      </w:r>
      <w:r w:rsidR="00B9734B" w:rsidRPr="004764E0">
        <w:rPr>
          <w:rFonts w:ascii="Calibri" w:hAnsi="Calibri"/>
          <w:sz w:val="20"/>
        </w:rPr>
        <w:t xml:space="preserve">ależą </w:t>
      </w:r>
      <w:r w:rsidR="00A94041">
        <w:rPr>
          <w:rFonts w:ascii="Calibri" w:hAnsi="Calibri"/>
          <w:sz w:val="20"/>
        </w:rPr>
        <w:br/>
      </w:r>
      <w:r w:rsidR="00B9734B" w:rsidRPr="004764E0">
        <w:rPr>
          <w:rFonts w:ascii="Calibri" w:hAnsi="Calibri"/>
          <w:sz w:val="20"/>
        </w:rPr>
        <w:t>do nich:</w:t>
      </w:r>
    </w:p>
    <w:p w14:paraId="56F8EDC9" w14:textId="77777777" w:rsidR="00FA2B16" w:rsidRPr="00A359E8" w:rsidRDefault="00FA2B16" w:rsidP="00A359E8">
      <w:pPr>
        <w:numPr>
          <w:ilvl w:val="0"/>
          <w:numId w:val="2"/>
        </w:numPr>
        <w:spacing w:after="40" w:line="276" w:lineRule="auto"/>
        <w:ind w:left="851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 w:rsidRPr="00272612">
        <w:rPr>
          <w:rFonts w:asciiTheme="minorHAnsi" w:hAnsiTheme="minorHAnsi" w:cstheme="minorHAnsi"/>
          <w:b/>
          <w:spacing w:val="-4"/>
          <w:sz w:val="20"/>
        </w:rPr>
        <w:t>Element I:</w:t>
      </w:r>
      <w:r w:rsidR="00A359E8">
        <w:rPr>
          <w:rFonts w:asciiTheme="minorHAnsi" w:hAnsiTheme="minorHAnsi" w:cstheme="minorHAnsi"/>
          <w:spacing w:val="-4"/>
          <w:sz w:val="20"/>
        </w:rPr>
        <w:t xml:space="preserve"> </w:t>
      </w:r>
      <w:r w:rsidRPr="00A359E8">
        <w:rPr>
          <w:rFonts w:asciiTheme="minorHAnsi" w:hAnsiTheme="minorHAnsi" w:cstheme="minorHAnsi"/>
          <w:spacing w:val="-4"/>
          <w:sz w:val="20"/>
        </w:rPr>
        <w:t xml:space="preserve">szkolenie </w:t>
      </w:r>
      <w:r w:rsidR="00A359E8" w:rsidRPr="00A359E8">
        <w:rPr>
          <w:rFonts w:asciiTheme="minorHAnsi" w:hAnsiTheme="minorHAnsi" w:cstheme="minorHAnsi"/>
          <w:spacing w:val="-4"/>
          <w:sz w:val="20"/>
        </w:rPr>
        <w:t>budowlane</w:t>
      </w:r>
      <w:r w:rsidR="00A359E8">
        <w:rPr>
          <w:rFonts w:asciiTheme="minorHAnsi" w:hAnsiTheme="minorHAnsi" w:cstheme="minorHAnsi"/>
          <w:spacing w:val="-4"/>
          <w:sz w:val="20"/>
        </w:rPr>
        <w:t>;</w:t>
      </w:r>
    </w:p>
    <w:p w14:paraId="26C70E1D" w14:textId="77777777" w:rsidR="00FA2B16" w:rsidRPr="00272612" w:rsidRDefault="00FA2B16" w:rsidP="00F75053">
      <w:pPr>
        <w:numPr>
          <w:ilvl w:val="0"/>
          <w:numId w:val="2"/>
        </w:numPr>
        <w:spacing w:line="276" w:lineRule="auto"/>
        <w:ind w:left="851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 w:rsidRPr="00272612">
        <w:rPr>
          <w:rFonts w:asciiTheme="minorHAnsi" w:hAnsiTheme="minorHAnsi" w:cstheme="minorHAnsi"/>
          <w:b/>
          <w:spacing w:val="-4"/>
          <w:sz w:val="20"/>
        </w:rPr>
        <w:t>Element II:</w:t>
      </w:r>
      <w:r w:rsidRPr="00272612">
        <w:rPr>
          <w:rFonts w:asciiTheme="minorHAnsi" w:hAnsiTheme="minorHAnsi" w:cstheme="minorHAnsi"/>
          <w:spacing w:val="-4"/>
          <w:sz w:val="20"/>
        </w:rPr>
        <w:t xml:space="preserve"> </w:t>
      </w:r>
      <w:r w:rsidR="00A359E8">
        <w:rPr>
          <w:rFonts w:asciiTheme="minorHAnsi" w:hAnsiTheme="minorHAnsi" w:cstheme="minorHAnsi"/>
          <w:spacing w:val="-4"/>
          <w:sz w:val="20"/>
        </w:rPr>
        <w:t>dodatek motywacyjny.</w:t>
      </w:r>
    </w:p>
    <w:p w14:paraId="3D753D0F" w14:textId="77777777" w:rsidR="00C96A48" w:rsidRPr="00A359E8" w:rsidRDefault="004118B5" w:rsidP="00666861">
      <w:pPr>
        <w:numPr>
          <w:ilvl w:val="0"/>
          <w:numId w:val="8"/>
        </w:numPr>
        <w:spacing w:before="40"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501D54">
        <w:rPr>
          <w:rFonts w:ascii="Calibri" w:hAnsi="Calibri"/>
          <w:sz w:val="20"/>
        </w:rPr>
        <w:t xml:space="preserve">Ścieżka programu zakłada </w:t>
      </w:r>
      <w:r w:rsidR="00FA2B16">
        <w:rPr>
          <w:rFonts w:ascii="Calibri" w:hAnsi="Calibri"/>
          <w:sz w:val="20"/>
        </w:rPr>
        <w:t xml:space="preserve">możliwość </w:t>
      </w:r>
      <w:r w:rsidRPr="00501D54">
        <w:rPr>
          <w:rFonts w:ascii="Calibri" w:hAnsi="Calibri"/>
          <w:sz w:val="20"/>
        </w:rPr>
        <w:t>udział</w:t>
      </w:r>
      <w:r w:rsidR="00FA2B16">
        <w:rPr>
          <w:rFonts w:ascii="Calibri" w:hAnsi="Calibri"/>
          <w:sz w:val="20"/>
        </w:rPr>
        <w:t>u</w:t>
      </w:r>
      <w:r w:rsidRPr="00501D54">
        <w:rPr>
          <w:rFonts w:ascii="Calibri" w:hAnsi="Calibri"/>
          <w:sz w:val="20"/>
        </w:rPr>
        <w:t xml:space="preserve"> uczestnika we wszystkich jego elementach. </w:t>
      </w:r>
    </w:p>
    <w:p w14:paraId="55B45013" w14:textId="77777777" w:rsidR="008A1515" w:rsidRDefault="008A1515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</w:p>
    <w:p w14:paraId="0170CAC3" w14:textId="77777777" w:rsidR="008A1515" w:rsidRDefault="008A1515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</w:p>
    <w:p w14:paraId="5F1F56DB" w14:textId="77777777" w:rsidR="008A1515" w:rsidRDefault="008A1515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</w:p>
    <w:p w14:paraId="5053FC5B" w14:textId="77777777" w:rsidR="008A1515" w:rsidRDefault="008A1515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</w:p>
    <w:p w14:paraId="41050A79" w14:textId="77777777" w:rsidR="008A1515" w:rsidRDefault="008A1515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</w:p>
    <w:p w14:paraId="796F8E82" w14:textId="77777777"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lastRenderedPageBreak/>
        <w:t>§3</w:t>
      </w:r>
    </w:p>
    <w:p w14:paraId="47BB072A" w14:textId="77777777" w:rsidR="00B9734B" w:rsidRDefault="00B9734B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Warunki uczestnictwa</w:t>
      </w:r>
    </w:p>
    <w:p w14:paraId="6D0EAC7F" w14:textId="77777777" w:rsidR="008B6A03" w:rsidRPr="008B6A03" w:rsidRDefault="008B6A03" w:rsidP="00C66D33">
      <w:pPr>
        <w:spacing w:after="60" w:line="276" w:lineRule="auto"/>
        <w:jc w:val="center"/>
        <w:rPr>
          <w:rFonts w:ascii="Calibri" w:hAnsi="Calibri"/>
          <w:b/>
          <w:sz w:val="16"/>
          <w:szCs w:val="16"/>
        </w:rPr>
      </w:pPr>
    </w:p>
    <w:p w14:paraId="66FC86F6" w14:textId="77777777" w:rsidR="00B9734B" w:rsidRPr="004764E0" w:rsidRDefault="00B9734B" w:rsidP="00F75053">
      <w:pPr>
        <w:numPr>
          <w:ilvl w:val="0"/>
          <w:numId w:val="17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Uczestnikiem pro</w:t>
      </w:r>
      <w:r w:rsidR="00F62290" w:rsidRPr="004764E0">
        <w:rPr>
          <w:rFonts w:ascii="Calibri" w:hAnsi="Calibri"/>
          <w:sz w:val="20"/>
        </w:rPr>
        <w:t>gramu</w:t>
      </w:r>
      <w:r w:rsidRPr="004764E0">
        <w:rPr>
          <w:rFonts w:ascii="Calibri" w:hAnsi="Calibri"/>
          <w:sz w:val="20"/>
        </w:rPr>
        <w:t xml:space="preserve"> może zostać osoba, która spełnia równocześnie następujące warunki formalne (według ustawy</w:t>
      </w:r>
      <w:r w:rsidR="004017E8">
        <w:rPr>
          <w:rFonts w:ascii="Calibri" w:hAnsi="Calibri"/>
          <w:sz w:val="20"/>
        </w:rPr>
        <w:t>)</w:t>
      </w:r>
      <w:r w:rsidR="004764E0" w:rsidRPr="004764E0">
        <w:rPr>
          <w:rFonts w:ascii="Calibri" w:hAnsi="Calibri"/>
          <w:sz w:val="20"/>
        </w:rPr>
        <w:t>:</w:t>
      </w:r>
    </w:p>
    <w:p w14:paraId="00D26AE8" w14:textId="77777777" w:rsidR="00A359E8" w:rsidRDefault="00A94041" w:rsidP="00A359E8">
      <w:pPr>
        <w:numPr>
          <w:ilvl w:val="0"/>
          <w:numId w:val="18"/>
        </w:numPr>
        <w:spacing w:line="276" w:lineRule="auto"/>
        <w:ind w:left="851" w:right="-319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j</w:t>
      </w:r>
      <w:r w:rsidR="00B9734B" w:rsidRPr="004764E0">
        <w:rPr>
          <w:rFonts w:ascii="Calibri" w:hAnsi="Calibri"/>
          <w:sz w:val="20"/>
        </w:rPr>
        <w:t>est zarejestrowana w Powiatowym Urzędzie Pracy w Zabrzu;</w:t>
      </w:r>
    </w:p>
    <w:p w14:paraId="235BEA19" w14:textId="77777777" w:rsidR="008B6A03" w:rsidRPr="00A359E8" w:rsidRDefault="00A94041" w:rsidP="00A359E8">
      <w:pPr>
        <w:numPr>
          <w:ilvl w:val="0"/>
          <w:numId w:val="18"/>
        </w:numPr>
        <w:spacing w:line="276" w:lineRule="auto"/>
        <w:ind w:left="851" w:right="-319" w:hanging="284"/>
        <w:jc w:val="both"/>
        <w:rPr>
          <w:rFonts w:ascii="Calibri" w:hAnsi="Calibri"/>
          <w:sz w:val="20"/>
        </w:rPr>
      </w:pPr>
      <w:r w:rsidRPr="00A359E8">
        <w:rPr>
          <w:rFonts w:ascii="Calibri" w:hAnsi="Calibri"/>
          <w:sz w:val="20"/>
        </w:rPr>
        <w:t>p</w:t>
      </w:r>
      <w:r w:rsidR="00B9734B" w:rsidRPr="00A359E8">
        <w:rPr>
          <w:rFonts w:ascii="Calibri" w:hAnsi="Calibri"/>
          <w:sz w:val="20"/>
        </w:rPr>
        <w:t>osiada status osoby bezrobotnej</w:t>
      </w:r>
      <w:r w:rsidR="00A359E8">
        <w:rPr>
          <w:rFonts w:ascii="Calibri" w:hAnsi="Calibri"/>
          <w:sz w:val="20"/>
        </w:rPr>
        <w:t>.</w:t>
      </w:r>
    </w:p>
    <w:p w14:paraId="1AB1788D" w14:textId="77777777" w:rsidR="0065199E" w:rsidRPr="0049608E" w:rsidRDefault="0065199E" w:rsidP="00F75053">
      <w:pPr>
        <w:numPr>
          <w:ilvl w:val="0"/>
          <w:numId w:val="17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 xml:space="preserve">Wśród osób, które osiągnęły próg punktowy (otrzymały co najmniej </w:t>
      </w:r>
      <w:r w:rsidRPr="008A1515">
        <w:rPr>
          <w:rFonts w:ascii="Calibri" w:hAnsi="Calibri"/>
          <w:color w:val="000000" w:themeColor="text1"/>
          <w:sz w:val="20"/>
        </w:rPr>
        <w:t>1</w:t>
      </w:r>
      <w:r w:rsidR="008A1515" w:rsidRPr="008A1515">
        <w:rPr>
          <w:rFonts w:ascii="Calibri" w:hAnsi="Calibri"/>
          <w:color w:val="000000" w:themeColor="text1"/>
          <w:sz w:val="20"/>
        </w:rPr>
        <w:t>3</w:t>
      </w:r>
      <w:r w:rsidRPr="008A1515">
        <w:rPr>
          <w:rFonts w:ascii="Calibri" w:hAnsi="Calibri"/>
          <w:color w:val="000000" w:themeColor="text1"/>
          <w:sz w:val="20"/>
        </w:rPr>
        <w:t xml:space="preserve"> punktów </w:t>
      </w:r>
      <w:r w:rsidRPr="0049608E">
        <w:rPr>
          <w:rFonts w:ascii="Calibri" w:hAnsi="Calibri"/>
          <w:sz w:val="20"/>
        </w:rPr>
        <w:t xml:space="preserve">w procesie oceny formularza) pierwszeństwo udziału w programie będą miały osoby, które znajdują się </w:t>
      </w:r>
      <w:r w:rsidRPr="0049608E">
        <w:rPr>
          <w:rFonts w:asciiTheme="minorHAnsi" w:hAnsiTheme="minorHAnsi"/>
          <w:sz w:val="20"/>
        </w:rPr>
        <w:t>w szczególnej sytuacji na rynku pracy zgodnie z art. 49 ustawy.</w:t>
      </w:r>
    </w:p>
    <w:p w14:paraId="256A6E29" w14:textId="77777777" w:rsidR="00B9734B" w:rsidRPr="00FA1C2E" w:rsidRDefault="00B9734B" w:rsidP="00F75053">
      <w:pPr>
        <w:numPr>
          <w:ilvl w:val="0"/>
          <w:numId w:val="17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>Kandydaci, którzy chcą uczestniczyć</w:t>
      </w:r>
      <w:r w:rsidRPr="004C6D58">
        <w:rPr>
          <w:rFonts w:ascii="Calibri" w:hAnsi="Calibri"/>
          <w:sz w:val="20"/>
        </w:rPr>
        <w:t xml:space="preserve"> w pro</w:t>
      </w:r>
      <w:r w:rsidR="005D0A18" w:rsidRPr="004C6D58">
        <w:rPr>
          <w:rFonts w:ascii="Calibri" w:hAnsi="Calibri"/>
          <w:sz w:val="20"/>
        </w:rPr>
        <w:t>gramie</w:t>
      </w:r>
      <w:r w:rsidRPr="004C6D58">
        <w:rPr>
          <w:rFonts w:ascii="Calibri" w:hAnsi="Calibri"/>
          <w:sz w:val="20"/>
        </w:rPr>
        <w:t xml:space="preserve"> są zobowiązani do</w:t>
      </w:r>
      <w:r w:rsidRPr="004C6D58">
        <w:rPr>
          <w:rFonts w:asciiTheme="minorHAnsi" w:hAnsiTheme="minorHAnsi"/>
          <w:sz w:val="20"/>
        </w:rPr>
        <w:t xml:space="preserve"> wypełnienia i przedłożenia</w:t>
      </w:r>
      <w:r w:rsidRPr="004C6D58">
        <w:rPr>
          <w:rFonts w:ascii="Calibri" w:hAnsi="Calibri"/>
          <w:sz w:val="20"/>
        </w:rPr>
        <w:t>:</w:t>
      </w:r>
    </w:p>
    <w:p w14:paraId="7F10EE2C" w14:textId="77777777" w:rsidR="00B9734B" w:rsidRPr="004764E0" w:rsidRDefault="00A94041" w:rsidP="00F7505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</w:t>
      </w:r>
      <w:r w:rsidR="00B9734B" w:rsidRPr="004764E0">
        <w:rPr>
          <w:rFonts w:ascii="Calibri" w:hAnsi="Calibri"/>
          <w:sz w:val="20"/>
        </w:rPr>
        <w:t>ormularz</w:t>
      </w:r>
      <w:r w:rsidR="00F84B60" w:rsidRPr="004764E0">
        <w:rPr>
          <w:rFonts w:ascii="Calibri" w:hAnsi="Calibri"/>
          <w:sz w:val="20"/>
        </w:rPr>
        <w:t>a</w:t>
      </w:r>
      <w:r w:rsidR="00B9734B" w:rsidRPr="004764E0">
        <w:rPr>
          <w:rFonts w:ascii="Calibri" w:hAnsi="Calibri"/>
          <w:sz w:val="20"/>
        </w:rPr>
        <w:t xml:space="preserve"> </w:t>
      </w:r>
      <w:r w:rsidR="002414AD">
        <w:rPr>
          <w:rFonts w:ascii="Calibri" w:hAnsi="Calibri"/>
          <w:sz w:val="20"/>
        </w:rPr>
        <w:t>zgłoszeniowego</w:t>
      </w:r>
      <w:r w:rsidR="00B9734B" w:rsidRPr="004764E0">
        <w:rPr>
          <w:rFonts w:ascii="Calibri" w:hAnsi="Calibri"/>
          <w:sz w:val="20"/>
        </w:rPr>
        <w:t xml:space="preserve"> zgodnego z </w:t>
      </w:r>
      <w:r w:rsidR="00AE106A">
        <w:rPr>
          <w:rFonts w:ascii="Calibri" w:hAnsi="Calibri"/>
          <w:b/>
          <w:sz w:val="20"/>
        </w:rPr>
        <w:t xml:space="preserve">załącznikiem </w:t>
      </w:r>
      <w:r w:rsidR="00B9734B" w:rsidRPr="004764E0">
        <w:rPr>
          <w:rFonts w:ascii="Calibri" w:hAnsi="Calibri"/>
          <w:b/>
          <w:sz w:val="20"/>
        </w:rPr>
        <w:t>nr 1</w:t>
      </w:r>
      <w:r w:rsidR="00B9734B" w:rsidRPr="004764E0">
        <w:rPr>
          <w:rFonts w:ascii="Calibri" w:hAnsi="Calibri"/>
          <w:sz w:val="20"/>
        </w:rPr>
        <w:t xml:space="preserve"> do niniejszego regulaminu, zwanego dalej formularzem;</w:t>
      </w:r>
    </w:p>
    <w:p w14:paraId="478E1D49" w14:textId="77777777" w:rsidR="00433E7B" w:rsidRPr="00433E7B" w:rsidRDefault="003173B9" w:rsidP="00F7505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 w:rsidRPr="00433E7B">
        <w:rPr>
          <w:rFonts w:ascii="Calibri" w:hAnsi="Calibri"/>
          <w:sz w:val="20"/>
        </w:rPr>
        <w:t xml:space="preserve">deklaracji </w:t>
      </w:r>
      <w:r w:rsidR="00B9734B" w:rsidRPr="00433E7B">
        <w:rPr>
          <w:rFonts w:ascii="Calibri" w:hAnsi="Calibri"/>
          <w:sz w:val="20"/>
        </w:rPr>
        <w:t xml:space="preserve">uczestnictwa w </w:t>
      </w:r>
      <w:r w:rsidR="00671C8D" w:rsidRPr="00433E7B">
        <w:rPr>
          <w:rFonts w:ascii="Calibri" w:hAnsi="Calibri"/>
          <w:sz w:val="20"/>
        </w:rPr>
        <w:t>programie</w:t>
      </w:r>
      <w:r w:rsidR="00FC4D72" w:rsidRPr="00433E7B">
        <w:rPr>
          <w:rFonts w:ascii="Calibri" w:hAnsi="Calibri"/>
          <w:sz w:val="20"/>
        </w:rPr>
        <w:t>,</w:t>
      </w:r>
      <w:r w:rsidR="00B9734B" w:rsidRPr="00433E7B">
        <w:rPr>
          <w:rFonts w:ascii="Calibri" w:hAnsi="Calibri"/>
          <w:sz w:val="20"/>
        </w:rPr>
        <w:t xml:space="preserve"> zwanej dalej umową </w:t>
      </w:r>
      <w:r w:rsidR="004960E8">
        <w:rPr>
          <w:rFonts w:ascii="Calibri" w:hAnsi="Calibri"/>
          <w:sz w:val="20"/>
        </w:rPr>
        <w:t xml:space="preserve">zgodnej z </w:t>
      </w:r>
      <w:r w:rsidR="004960E8" w:rsidRPr="00A54936">
        <w:rPr>
          <w:rFonts w:ascii="Calibri" w:hAnsi="Calibri"/>
          <w:b/>
          <w:bCs/>
          <w:sz w:val="20"/>
        </w:rPr>
        <w:t>załącznikiem nr 2</w:t>
      </w:r>
      <w:r w:rsidR="004960E8" w:rsidRPr="00A54936">
        <w:rPr>
          <w:rFonts w:ascii="Calibri" w:hAnsi="Calibri"/>
          <w:sz w:val="20"/>
        </w:rPr>
        <w:t xml:space="preserve"> </w:t>
      </w:r>
      <w:r w:rsidR="00B9734B" w:rsidRPr="00433E7B">
        <w:rPr>
          <w:rFonts w:ascii="Calibri" w:hAnsi="Calibri"/>
          <w:sz w:val="20"/>
        </w:rPr>
        <w:t>(dotyczy osób, które przeszły pozytywnie proces rekrutacji).</w:t>
      </w:r>
    </w:p>
    <w:p w14:paraId="32064F2A" w14:textId="77777777" w:rsidR="00B9734B" w:rsidRPr="0014486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F4DB0">
        <w:rPr>
          <w:rFonts w:ascii="Calibri" w:hAnsi="Calibri"/>
          <w:b/>
          <w:sz w:val="20"/>
        </w:rPr>
        <w:t>§4</w:t>
      </w:r>
    </w:p>
    <w:p w14:paraId="3717C956" w14:textId="77777777" w:rsidR="001116F4" w:rsidRDefault="003C698D" w:rsidP="001116F4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Proces rekrutacji</w:t>
      </w:r>
    </w:p>
    <w:p w14:paraId="2693C23C" w14:textId="77777777" w:rsidR="001116F4" w:rsidRPr="001116F4" w:rsidRDefault="001116F4" w:rsidP="001116F4">
      <w:pPr>
        <w:spacing w:after="60" w:line="276" w:lineRule="auto"/>
        <w:jc w:val="center"/>
        <w:rPr>
          <w:rFonts w:ascii="Calibri" w:hAnsi="Calibri"/>
          <w:b/>
          <w:sz w:val="16"/>
          <w:szCs w:val="16"/>
        </w:rPr>
      </w:pPr>
    </w:p>
    <w:p w14:paraId="0D8F310C" w14:textId="77777777" w:rsidR="00B9734B" w:rsidRPr="004764E0" w:rsidRDefault="00B9734B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 xml:space="preserve">Kandydaci do </w:t>
      </w:r>
      <w:r w:rsidR="005D0A18">
        <w:rPr>
          <w:rFonts w:ascii="Calibri" w:hAnsi="Calibri"/>
          <w:sz w:val="20"/>
        </w:rPr>
        <w:t>p</w:t>
      </w:r>
      <w:r w:rsidR="00177C08" w:rsidRPr="004764E0">
        <w:rPr>
          <w:rFonts w:ascii="Calibri" w:hAnsi="Calibri"/>
          <w:sz w:val="20"/>
        </w:rPr>
        <w:t>rogramu</w:t>
      </w:r>
      <w:r w:rsidRPr="004764E0">
        <w:rPr>
          <w:rFonts w:ascii="Calibri" w:hAnsi="Calibri"/>
          <w:sz w:val="20"/>
        </w:rPr>
        <w:t xml:space="preserve"> mają obowiązek zapoznać się z treścią niniejszego regulaminu.</w:t>
      </w:r>
    </w:p>
    <w:p w14:paraId="49594425" w14:textId="77777777" w:rsidR="00BA7366" w:rsidRPr="004764E0" w:rsidRDefault="00B9734B" w:rsidP="00FB0376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 xml:space="preserve">Niniejszy regulamin oraz szczegółowe informacje dotyczące rekrutacji do </w:t>
      </w:r>
      <w:r w:rsidR="00C07DFC" w:rsidRPr="004764E0">
        <w:rPr>
          <w:rFonts w:ascii="Calibri" w:hAnsi="Calibri"/>
          <w:sz w:val="20"/>
        </w:rPr>
        <w:t>programu</w:t>
      </w:r>
      <w:r w:rsidRPr="004764E0">
        <w:rPr>
          <w:rFonts w:ascii="Calibri" w:hAnsi="Calibri"/>
          <w:sz w:val="20"/>
        </w:rPr>
        <w:t xml:space="preserve"> dostęp</w:t>
      </w:r>
      <w:r w:rsidR="004764E0">
        <w:rPr>
          <w:rFonts w:ascii="Calibri" w:hAnsi="Calibri"/>
          <w:sz w:val="20"/>
        </w:rPr>
        <w:t xml:space="preserve">ne są w </w:t>
      </w:r>
      <w:r w:rsidRPr="004764E0">
        <w:rPr>
          <w:rFonts w:ascii="Calibri" w:hAnsi="Calibri"/>
          <w:sz w:val="20"/>
        </w:rPr>
        <w:t xml:space="preserve">siedzibie Powiatowego Urzędu Pracy w Zabrzu, </w:t>
      </w:r>
      <w:r w:rsidR="00177C08" w:rsidRPr="004764E0">
        <w:rPr>
          <w:rFonts w:ascii="Calibri" w:hAnsi="Calibri"/>
          <w:sz w:val="20"/>
        </w:rPr>
        <w:t>Plac Krakowski 9</w:t>
      </w:r>
      <w:r w:rsidRPr="004764E0">
        <w:rPr>
          <w:rFonts w:ascii="Calibri" w:hAnsi="Calibri"/>
          <w:sz w:val="20"/>
        </w:rPr>
        <w:t xml:space="preserve">, jak również na stronie internetowej </w:t>
      </w:r>
      <w:r w:rsidR="006410C5">
        <w:rPr>
          <w:rFonts w:ascii="Calibri" w:hAnsi="Calibri"/>
          <w:sz w:val="20"/>
        </w:rPr>
        <w:t>https://zabrze.praca.gov.pl</w:t>
      </w:r>
      <w:r w:rsidR="00FB0376">
        <w:rPr>
          <w:rFonts w:ascii="Calibri" w:hAnsi="Calibri"/>
          <w:sz w:val="20"/>
        </w:rPr>
        <w:t>.</w:t>
      </w:r>
    </w:p>
    <w:p w14:paraId="00980E6C" w14:textId="2F4559C9" w:rsidR="00944A13" w:rsidRDefault="00944A13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sz w:val="20"/>
        </w:rPr>
        <w:t>Weryfikacj</w:t>
      </w:r>
      <w:r w:rsidR="00964BC0">
        <w:rPr>
          <w:rFonts w:ascii="Calibri" w:hAnsi="Calibri"/>
          <w:sz w:val="20"/>
        </w:rPr>
        <w:t>i</w:t>
      </w:r>
      <w:r>
        <w:rPr>
          <w:rFonts w:ascii="Calibri" w:hAnsi="Calibri"/>
          <w:sz w:val="20"/>
        </w:rPr>
        <w:t xml:space="preserve"> wstępn</w:t>
      </w:r>
      <w:r w:rsidR="00964BC0">
        <w:rPr>
          <w:rFonts w:ascii="Calibri" w:hAnsi="Calibri"/>
          <w:sz w:val="20"/>
        </w:rPr>
        <w:t>ej</w:t>
      </w:r>
      <w:r>
        <w:rPr>
          <w:rFonts w:ascii="Calibri" w:hAnsi="Calibri"/>
          <w:sz w:val="20"/>
        </w:rPr>
        <w:t xml:space="preserve"> formularzy kandydatów dokonuje doradca klienta, natomiast </w:t>
      </w:r>
      <w:r w:rsidRPr="00D7634A">
        <w:rPr>
          <w:rFonts w:ascii="Calibri" w:hAnsi="Calibri"/>
          <w:sz w:val="20"/>
        </w:rPr>
        <w:t>ostateczna decyzja dotycząca zakwalifikowania</w:t>
      </w:r>
      <w:r w:rsidRPr="00AE106A">
        <w:rPr>
          <w:rFonts w:ascii="Calibri" w:hAnsi="Calibri"/>
          <w:color w:val="000000"/>
          <w:sz w:val="20"/>
        </w:rPr>
        <w:t xml:space="preserve"> osoby do udziału w programie należy do Dyrektora </w:t>
      </w:r>
      <w:r>
        <w:rPr>
          <w:rFonts w:ascii="Calibri" w:hAnsi="Calibri"/>
          <w:color w:val="000000"/>
          <w:sz w:val="20"/>
        </w:rPr>
        <w:t xml:space="preserve">Powiatowego </w:t>
      </w:r>
      <w:r w:rsidRPr="00AE106A">
        <w:rPr>
          <w:rFonts w:ascii="Calibri" w:hAnsi="Calibri"/>
          <w:color w:val="000000"/>
          <w:sz w:val="20"/>
        </w:rPr>
        <w:t>Urzędu</w:t>
      </w:r>
      <w:r>
        <w:rPr>
          <w:rFonts w:ascii="Calibri" w:hAnsi="Calibri"/>
          <w:color w:val="000000"/>
          <w:sz w:val="20"/>
        </w:rPr>
        <w:t xml:space="preserve"> Pracy w Zabrzu</w:t>
      </w:r>
      <w:r w:rsidRPr="00AE106A">
        <w:rPr>
          <w:rFonts w:ascii="Calibri" w:hAnsi="Calibri"/>
          <w:color w:val="000000"/>
          <w:sz w:val="20"/>
        </w:rPr>
        <w:t>.</w:t>
      </w:r>
    </w:p>
    <w:p w14:paraId="646DE394" w14:textId="77777777" w:rsidR="00A958AD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C94C89">
        <w:rPr>
          <w:rFonts w:ascii="Calibri" w:hAnsi="Calibri"/>
          <w:sz w:val="20"/>
        </w:rPr>
        <w:t>Proces</w:t>
      </w:r>
      <w:r w:rsidRPr="004764E0">
        <w:rPr>
          <w:rFonts w:ascii="Calibri" w:hAnsi="Calibri"/>
          <w:sz w:val="20"/>
        </w:rPr>
        <w:t xml:space="preserve"> rekrutacji składa się </w:t>
      </w:r>
      <w:r w:rsidR="00D5030F">
        <w:rPr>
          <w:rFonts w:ascii="Calibri" w:hAnsi="Calibri"/>
          <w:sz w:val="20"/>
        </w:rPr>
        <w:t>z jednego</w:t>
      </w:r>
      <w:r w:rsidRPr="004764E0">
        <w:rPr>
          <w:rFonts w:ascii="Calibri" w:hAnsi="Calibri"/>
          <w:sz w:val="20"/>
        </w:rPr>
        <w:t xml:space="preserve"> nabor</w:t>
      </w:r>
      <w:r w:rsidR="00DB28EB">
        <w:rPr>
          <w:rFonts w:ascii="Calibri" w:hAnsi="Calibri"/>
          <w:sz w:val="20"/>
        </w:rPr>
        <w:t>u</w:t>
      </w:r>
      <w:r w:rsidRPr="004764E0">
        <w:rPr>
          <w:rFonts w:ascii="Calibri" w:hAnsi="Calibri"/>
          <w:sz w:val="20"/>
        </w:rPr>
        <w:t xml:space="preserve"> i rozpoczyna się od złożenia przez kandydat</w:t>
      </w:r>
      <w:r>
        <w:rPr>
          <w:rFonts w:ascii="Calibri" w:hAnsi="Calibri"/>
          <w:sz w:val="20"/>
        </w:rPr>
        <w:t xml:space="preserve">a wypełnionego </w:t>
      </w:r>
      <w:r>
        <w:rPr>
          <w:rFonts w:ascii="Calibri" w:hAnsi="Calibri"/>
          <w:sz w:val="20"/>
        </w:rPr>
        <w:br/>
      </w:r>
      <w:r w:rsidRPr="004764E0">
        <w:rPr>
          <w:rFonts w:ascii="Calibri" w:hAnsi="Calibri"/>
          <w:sz w:val="20"/>
        </w:rPr>
        <w:t>i własnoręcznie podpis</w:t>
      </w:r>
      <w:r>
        <w:rPr>
          <w:rFonts w:ascii="Calibri" w:hAnsi="Calibri"/>
          <w:sz w:val="20"/>
        </w:rPr>
        <w:t xml:space="preserve">anego formularza rekrutacyjnego </w:t>
      </w:r>
      <w:r w:rsidRPr="004764E0">
        <w:rPr>
          <w:rFonts w:ascii="Calibri" w:hAnsi="Calibri"/>
          <w:sz w:val="20"/>
        </w:rPr>
        <w:t xml:space="preserve">zgodnego </w:t>
      </w:r>
      <w:r w:rsidRPr="004764E0">
        <w:rPr>
          <w:rFonts w:ascii="Calibri" w:hAnsi="Calibri"/>
          <w:b/>
          <w:sz w:val="20"/>
        </w:rPr>
        <w:t>z załącznikiem nr 1</w:t>
      </w:r>
      <w:r w:rsidRPr="004764E0">
        <w:rPr>
          <w:rFonts w:ascii="Calibri" w:hAnsi="Calibri"/>
          <w:sz w:val="20"/>
        </w:rPr>
        <w:t xml:space="preserve"> do niniejszego regulaminu</w:t>
      </w:r>
      <w:r>
        <w:rPr>
          <w:rFonts w:ascii="Calibri" w:hAnsi="Calibri"/>
          <w:sz w:val="20"/>
        </w:rPr>
        <w:t>.</w:t>
      </w:r>
    </w:p>
    <w:p w14:paraId="66C09442" w14:textId="77777777" w:rsidR="00A958AD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Pierwsza rekrutacja odbędzie się w </w:t>
      </w:r>
      <w:r w:rsidRPr="004764E0">
        <w:rPr>
          <w:rFonts w:ascii="Calibri" w:hAnsi="Calibri"/>
          <w:sz w:val="20"/>
        </w:rPr>
        <w:t>termie</w:t>
      </w:r>
      <w:r w:rsidRPr="008A1515">
        <w:rPr>
          <w:rFonts w:ascii="Calibri" w:hAnsi="Calibri"/>
          <w:color w:val="000000" w:themeColor="text1"/>
          <w:sz w:val="20"/>
        </w:rPr>
        <w:t xml:space="preserve"> </w:t>
      </w:r>
      <w:r w:rsidRPr="008A1515">
        <w:rPr>
          <w:rFonts w:ascii="Calibri" w:hAnsi="Calibri"/>
          <w:b/>
          <w:color w:val="000000" w:themeColor="text1"/>
          <w:sz w:val="20"/>
        </w:rPr>
        <w:t xml:space="preserve">od </w:t>
      </w:r>
      <w:r w:rsidR="00D5030F" w:rsidRPr="008A1515">
        <w:rPr>
          <w:rFonts w:ascii="Calibri" w:hAnsi="Calibri"/>
          <w:b/>
          <w:color w:val="000000" w:themeColor="text1"/>
          <w:sz w:val="20"/>
        </w:rPr>
        <w:t>11.04.2022</w:t>
      </w:r>
      <w:r w:rsidRPr="008A1515">
        <w:rPr>
          <w:rFonts w:ascii="Calibri" w:hAnsi="Calibri"/>
          <w:b/>
          <w:color w:val="000000" w:themeColor="text1"/>
          <w:sz w:val="20"/>
        </w:rPr>
        <w:t xml:space="preserve"> do</w:t>
      </w:r>
      <w:r w:rsidR="006E6AEA" w:rsidRPr="008A1515">
        <w:rPr>
          <w:rFonts w:ascii="Calibri" w:hAnsi="Calibri"/>
          <w:b/>
          <w:color w:val="000000" w:themeColor="text1"/>
          <w:sz w:val="20"/>
        </w:rPr>
        <w:t xml:space="preserve"> </w:t>
      </w:r>
      <w:r w:rsidR="00D5030F" w:rsidRPr="008A1515">
        <w:rPr>
          <w:rFonts w:ascii="Calibri" w:hAnsi="Calibri"/>
          <w:b/>
          <w:color w:val="000000" w:themeColor="text1"/>
          <w:sz w:val="20"/>
        </w:rPr>
        <w:t>28.04</w:t>
      </w:r>
      <w:r w:rsidR="002B6AD8" w:rsidRPr="008A1515">
        <w:rPr>
          <w:rFonts w:ascii="Calibri" w:hAnsi="Calibri"/>
          <w:b/>
          <w:color w:val="000000" w:themeColor="text1"/>
          <w:sz w:val="20"/>
        </w:rPr>
        <w:t>.202</w:t>
      </w:r>
      <w:r w:rsidR="006E6AEA" w:rsidRPr="008A1515">
        <w:rPr>
          <w:rFonts w:ascii="Calibri" w:hAnsi="Calibri"/>
          <w:b/>
          <w:color w:val="000000" w:themeColor="text1"/>
          <w:sz w:val="20"/>
        </w:rPr>
        <w:t>2</w:t>
      </w:r>
      <w:r w:rsidRPr="008A1515">
        <w:rPr>
          <w:rFonts w:ascii="Calibri" w:hAnsi="Calibri"/>
          <w:b/>
          <w:color w:val="000000" w:themeColor="text1"/>
          <w:sz w:val="20"/>
        </w:rPr>
        <w:t xml:space="preserve"> r</w:t>
      </w:r>
      <w:r w:rsidRPr="008A1515">
        <w:rPr>
          <w:rFonts w:ascii="Calibri" w:hAnsi="Calibri"/>
          <w:color w:val="000000" w:themeColor="text1"/>
          <w:sz w:val="20"/>
        </w:rPr>
        <w:t xml:space="preserve">. </w:t>
      </w:r>
    </w:p>
    <w:p w14:paraId="05049813" w14:textId="77777777" w:rsidR="00B64989" w:rsidRPr="007C55D1" w:rsidRDefault="009F3A8B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7C55D1">
        <w:rPr>
          <w:rFonts w:ascii="Calibri" w:hAnsi="Calibri"/>
          <w:sz w:val="20"/>
        </w:rPr>
        <w:t>Formularze będą przyjmowane</w:t>
      </w:r>
      <w:r w:rsidR="00B64989" w:rsidRPr="007C55D1">
        <w:rPr>
          <w:rFonts w:ascii="Calibri" w:hAnsi="Calibri"/>
          <w:sz w:val="20"/>
        </w:rPr>
        <w:t xml:space="preserve"> w następujących formach:</w:t>
      </w:r>
    </w:p>
    <w:p w14:paraId="1C4ABA31" w14:textId="77777777" w:rsidR="00752914" w:rsidRPr="007C55D1" w:rsidRDefault="009D6F23" w:rsidP="00B64989">
      <w:pPr>
        <w:pStyle w:val="Akapitzlist"/>
        <w:numPr>
          <w:ilvl w:val="0"/>
          <w:numId w:val="25"/>
        </w:numPr>
        <w:spacing w:after="40" w:line="276" w:lineRule="auto"/>
        <w:jc w:val="both"/>
        <w:rPr>
          <w:sz w:val="20"/>
        </w:rPr>
      </w:pPr>
      <w:r w:rsidRPr="007C55D1">
        <w:rPr>
          <w:sz w:val="20"/>
        </w:rPr>
        <w:t xml:space="preserve">w formie papierowej </w:t>
      </w:r>
      <w:r w:rsidR="009F3A8B" w:rsidRPr="007C55D1">
        <w:rPr>
          <w:sz w:val="20"/>
        </w:rPr>
        <w:t xml:space="preserve">w siedzibie Powiatowego Urzędu Pracy w Zabrzu, w pokojach </w:t>
      </w:r>
      <w:r w:rsidR="007C55D1">
        <w:rPr>
          <w:sz w:val="20"/>
        </w:rPr>
        <w:t>na poziomie</w:t>
      </w:r>
      <w:r w:rsidR="00B81559" w:rsidRPr="007C55D1">
        <w:rPr>
          <w:sz w:val="20"/>
        </w:rPr>
        <w:t xml:space="preserve"> II</w:t>
      </w:r>
      <w:r w:rsidR="002B6AD8" w:rsidRPr="007C55D1">
        <w:rPr>
          <w:sz w:val="20"/>
        </w:rPr>
        <w:t>I</w:t>
      </w:r>
      <w:r w:rsidR="00B81559" w:rsidRPr="007C55D1">
        <w:rPr>
          <w:sz w:val="20"/>
        </w:rPr>
        <w:t>,</w:t>
      </w:r>
      <w:r w:rsidR="00B81559" w:rsidRPr="007C55D1">
        <w:rPr>
          <w:sz w:val="20"/>
        </w:rPr>
        <w:br/>
      </w:r>
      <w:r w:rsidR="009F3A8B" w:rsidRPr="007C55D1">
        <w:rPr>
          <w:sz w:val="20"/>
        </w:rPr>
        <w:t>w których urzędują d</w:t>
      </w:r>
      <w:r w:rsidR="00B64989" w:rsidRPr="007C55D1">
        <w:rPr>
          <w:sz w:val="20"/>
        </w:rPr>
        <w:t>oradcy klienta</w:t>
      </w:r>
      <w:r w:rsidR="00752914" w:rsidRPr="007C55D1">
        <w:rPr>
          <w:sz w:val="20"/>
        </w:rPr>
        <w:t>;</w:t>
      </w:r>
    </w:p>
    <w:p w14:paraId="79D5A07F" w14:textId="77777777" w:rsidR="00752914" w:rsidRPr="007C55D1" w:rsidRDefault="00752914" w:rsidP="00752914">
      <w:pPr>
        <w:pStyle w:val="Akapitzlist"/>
        <w:numPr>
          <w:ilvl w:val="0"/>
          <w:numId w:val="25"/>
        </w:numPr>
        <w:spacing w:after="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55D1">
        <w:rPr>
          <w:rFonts w:asciiTheme="minorHAnsi" w:hAnsiTheme="minorHAnsi" w:cstheme="minorHAnsi"/>
          <w:sz w:val="20"/>
          <w:szCs w:val="20"/>
        </w:rPr>
        <w:t xml:space="preserve">w formie papierowej, poprzez wrzucenie podpisanego kompletu dokumentów do skrzynki podawczej, znajdującej się przy wejściu do budynku urzędu przy Placu Krakowskim 9 w Zabrzu, </w:t>
      </w:r>
    </w:p>
    <w:p w14:paraId="137B18E8" w14:textId="77777777" w:rsidR="00471C05" w:rsidRPr="007C55D1" w:rsidRDefault="00471C05" w:rsidP="00471C05">
      <w:pPr>
        <w:numPr>
          <w:ilvl w:val="0"/>
          <w:numId w:val="25"/>
        </w:numPr>
        <w:suppressAutoHyphens w:val="0"/>
        <w:spacing w:after="40" w:line="276" w:lineRule="auto"/>
        <w:rPr>
          <w:rFonts w:asciiTheme="minorHAnsi" w:hAnsiTheme="minorHAnsi" w:cstheme="minorHAnsi"/>
          <w:sz w:val="20"/>
          <w:lang w:eastAsia="pl-PL"/>
        </w:rPr>
      </w:pPr>
      <w:r w:rsidRPr="007C55D1">
        <w:rPr>
          <w:rFonts w:asciiTheme="minorHAnsi" w:hAnsiTheme="minorHAnsi" w:cstheme="minorHAnsi"/>
          <w:sz w:val="20"/>
        </w:rPr>
        <w:t xml:space="preserve">pocztą tradycyjną (decyduje data wpływu do tut. urzędu), </w:t>
      </w:r>
    </w:p>
    <w:p w14:paraId="74773DFE" w14:textId="77777777" w:rsidR="00A23365" w:rsidRDefault="00A23365" w:rsidP="00A23365">
      <w:pPr>
        <w:numPr>
          <w:ilvl w:val="0"/>
          <w:numId w:val="25"/>
        </w:numPr>
        <w:suppressAutoHyphens w:val="0"/>
        <w:spacing w:after="40" w:line="276" w:lineRule="auto"/>
        <w:rPr>
          <w:rFonts w:asciiTheme="minorHAnsi" w:hAnsiTheme="minorHAnsi" w:cstheme="minorHAnsi"/>
          <w:sz w:val="20"/>
          <w:lang w:eastAsia="pl-PL"/>
        </w:rPr>
      </w:pPr>
      <w:r w:rsidRPr="00A23365">
        <w:rPr>
          <w:rFonts w:asciiTheme="minorHAnsi" w:hAnsiTheme="minorHAnsi" w:cstheme="minorHAnsi"/>
          <w:sz w:val="20"/>
          <w:lang w:eastAsia="pl-PL"/>
        </w:rPr>
        <w:t>w formie elektronicznej poprzez platformę praca.gov.pl (jako załącznik do PISMA DO URZĘDU), po opatrzeniu wniosku kwalifikowanym podpisem elektronicznym lub p</w:t>
      </w:r>
      <w:r w:rsidR="006A7AE6">
        <w:rPr>
          <w:rFonts w:asciiTheme="minorHAnsi" w:hAnsiTheme="minorHAnsi" w:cstheme="minorHAnsi"/>
          <w:sz w:val="20"/>
          <w:lang w:eastAsia="pl-PL"/>
        </w:rPr>
        <w:t>rofil</w:t>
      </w:r>
      <w:r w:rsidRPr="00A23365">
        <w:rPr>
          <w:rFonts w:asciiTheme="minorHAnsi" w:hAnsiTheme="minorHAnsi" w:cstheme="minorHAnsi"/>
          <w:sz w:val="20"/>
          <w:lang w:eastAsia="pl-PL"/>
        </w:rPr>
        <w:t>em zaufanym,</w:t>
      </w:r>
    </w:p>
    <w:p w14:paraId="1D921E94" w14:textId="77777777" w:rsidR="009D6F23" w:rsidRPr="00A23365" w:rsidRDefault="00471C05" w:rsidP="00471C05">
      <w:pPr>
        <w:numPr>
          <w:ilvl w:val="0"/>
          <w:numId w:val="25"/>
        </w:numPr>
        <w:suppressAutoHyphens w:val="0"/>
        <w:spacing w:after="40"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 formie elektronicznej</w:t>
      </w:r>
      <w:r w:rsidRPr="00471C05">
        <w:rPr>
          <w:rFonts w:asciiTheme="minorHAnsi" w:hAnsiTheme="minorHAnsi" w:cstheme="minorHAnsi"/>
          <w:sz w:val="20"/>
        </w:rPr>
        <w:t>, poprz</w:t>
      </w:r>
      <w:r>
        <w:rPr>
          <w:rFonts w:asciiTheme="minorHAnsi" w:hAnsiTheme="minorHAnsi" w:cstheme="minorHAnsi"/>
          <w:sz w:val="20"/>
        </w:rPr>
        <w:t>ez złożenie wniosku podpisanego</w:t>
      </w:r>
      <w:r w:rsidR="00752914" w:rsidRPr="007C55D1">
        <w:rPr>
          <w:rFonts w:asciiTheme="minorHAnsi" w:hAnsiTheme="minorHAnsi" w:cstheme="minorHAnsi"/>
          <w:sz w:val="20"/>
        </w:rPr>
        <w:t xml:space="preserve"> kwalifikowa</w:t>
      </w:r>
      <w:r>
        <w:rPr>
          <w:rFonts w:asciiTheme="minorHAnsi" w:hAnsiTheme="minorHAnsi" w:cstheme="minorHAnsi"/>
          <w:sz w:val="20"/>
        </w:rPr>
        <w:t>nym podpisem elektronicznym lub </w:t>
      </w:r>
      <w:r w:rsidR="00752914" w:rsidRPr="007C55D1">
        <w:rPr>
          <w:rFonts w:asciiTheme="minorHAnsi" w:hAnsiTheme="minorHAnsi" w:cstheme="minorHAnsi"/>
          <w:sz w:val="20"/>
        </w:rPr>
        <w:t>profilem za</w:t>
      </w:r>
      <w:r w:rsidR="00A23365">
        <w:rPr>
          <w:rFonts w:asciiTheme="minorHAnsi" w:hAnsiTheme="minorHAnsi" w:cstheme="minorHAnsi"/>
          <w:sz w:val="20"/>
        </w:rPr>
        <w:t>ufanym na </w:t>
      </w:r>
      <w:r w:rsidR="00752914" w:rsidRPr="00A23365">
        <w:rPr>
          <w:rFonts w:asciiTheme="minorHAnsi" w:hAnsiTheme="minorHAnsi" w:cstheme="minorHAnsi"/>
          <w:sz w:val="20"/>
        </w:rPr>
        <w:t xml:space="preserve">adres poczty elektronicznej: </w:t>
      </w:r>
      <w:hyperlink r:id="rId8" w:history="1">
        <w:r w:rsidR="00752914" w:rsidRPr="00A23365">
          <w:rPr>
            <w:rStyle w:val="Hipercze"/>
            <w:rFonts w:asciiTheme="minorHAnsi" w:hAnsiTheme="minorHAnsi" w:cstheme="minorHAnsi"/>
            <w:color w:val="auto"/>
            <w:sz w:val="20"/>
          </w:rPr>
          <w:t>sekretariat@pupzabrze.pl</w:t>
        </w:r>
      </w:hyperlink>
      <w:r w:rsidR="00A23365">
        <w:rPr>
          <w:rFonts w:asciiTheme="minorHAnsi" w:hAnsiTheme="minorHAnsi" w:cstheme="minorHAnsi"/>
          <w:sz w:val="20"/>
        </w:rPr>
        <w:t xml:space="preserve"> lub</w:t>
      </w:r>
      <w:r w:rsidR="00752914" w:rsidRPr="00A23365">
        <w:rPr>
          <w:rFonts w:asciiTheme="minorHAnsi" w:hAnsiTheme="minorHAnsi" w:cstheme="minorHAnsi"/>
          <w:sz w:val="20"/>
        </w:rPr>
        <w:t xml:space="preserve"> za </w:t>
      </w:r>
      <w:r w:rsidR="006A7AE6">
        <w:rPr>
          <w:rFonts w:asciiTheme="minorHAnsi" w:hAnsiTheme="minorHAnsi" w:cstheme="minorHAnsi"/>
          <w:sz w:val="20"/>
        </w:rPr>
        <w:t xml:space="preserve">pomocą platformy </w:t>
      </w:r>
      <w:proofErr w:type="spellStart"/>
      <w:r w:rsidR="006A7AE6">
        <w:rPr>
          <w:rFonts w:asciiTheme="minorHAnsi" w:hAnsiTheme="minorHAnsi" w:cstheme="minorHAnsi"/>
          <w:sz w:val="20"/>
        </w:rPr>
        <w:t>ePUAP</w:t>
      </w:r>
      <w:proofErr w:type="spellEnd"/>
      <w:r w:rsidR="00752914" w:rsidRPr="00A23365">
        <w:rPr>
          <w:rFonts w:asciiTheme="minorHAnsi" w:hAnsiTheme="minorHAnsi" w:cstheme="minorHAnsi"/>
          <w:sz w:val="20"/>
        </w:rPr>
        <w:t>.</w:t>
      </w:r>
    </w:p>
    <w:p w14:paraId="09ABDD6C" w14:textId="77777777" w:rsidR="00A958AD" w:rsidRPr="003B2002" w:rsidRDefault="00A958AD" w:rsidP="009D6F23">
      <w:pPr>
        <w:pStyle w:val="NormalnyWeb"/>
        <w:spacing w:before="0" w:beforeAutospacing="0" w:after="40" w:afterAutospacing="0" w:line="276" w:lineRule="auto"/>
        <w:ind w:left="567"/>
        <w:rPr>
          <w:rFonts w:asciiTheme="minorHAnsi" w:hAnsiTheme="minorHAnsi" w:cstheme="minorHAnsi"/>
          <w:b/>
          <w:sz w:val="20"/>
          <w:szCs w:val="20"/>
        </w:rPr>
      </w:pPr>
      <w:r w:rsidRPr="003B2002">
        <w:rPr>
          <w:rFonts w:asciiTheme="minorHAnsi" w:hAnsiTheme="minorHAnsi" w:cstheme="minorHAnsi"/>
          <w:b/>
          <w:sz w:val="20"/>
        </w:rPr>
        <w:t>Formularze złożone po ustalonych terminach nie będą brane pod uwagę w procesie rekrutacji do programu.</w:t>
      </w:r>
    </w:p>
    <w:p w14:paraId="215A40EB" w14:textId="77777777" w:rsidR="009F3A8B" w:rsidRPr="00A958AD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11237E">
        <w:rPr>
          <w:rFonts w:ascii="Calibri" w:hAnsi="Calibri"/>
          <w:sz w:val="20"/>
        </w:rPr>
        <w:t>Proces rekrutacji zakłada weryfikację formalną oraz ocenę merytoryczną, dokonaną na podstawie złożonego formularza</w:t>
      </w:r>
      <w:r w:rsidRPr="004764E0">
        <w:rPr>
          <w:rFonts w:ascii="Calibri" w:hAnsi="Calibri"/>
          <w:sz w:val="20"/>
        </w:rPr>
        <w:t xml:space="preserve"> kandydata</w:t>
      </w:r>
      <w:r>
        <w:rPr>
          <w:rFonts w:ascii="Calibri" w:hAnsi="Calibri"/>
          <w:sz w:val="20"/>
        </w:rPr>
        <w:t>.</w:t>
      </w:r>
    </w:p>
    <w:p w14:paraId="1E793231" w14:textId="77777777" w:rsidR="004F097C" w:rsidRDefault="00CC4F63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2646EA">
        <w:rPr>
          <w:rFonts w:ascii="Calibri" w:hAnsi="Calibri"/>
          <w:sz w:val="20"/>
        </w:rPr>
        <w:t xml:space="preserve">Pierwszym etapem procesu rekrutacyjnego jest weryfikacja formalna złożonego </w:t>
      </w:r>
      <w:r w:rsidR="002646EA" w:rsidRPr="002646EA">
        <w:rPr>
          <w:rFonts w:ascii="Calibri" w:hAnsi="Calibri"/>
          <w:sz w:val="20"/>
        </w:rPr>
        <w:t>kwestionariusza</w:t>
      </w:r>
      <w:r w:rsidR="004F097C" w:rsidRPr="002646EA">
        <w:rPr>
          <w:rFonts w:ascii="Calibri" w:hAnsi="Calibri"/>
          <w:sz w:val="20"/>
        </w:rPr>
        <w:t>. Kandydatura osoby, która nie spełnia warunków formalnych określonych w § 3 pkt 1, zostanie odrzucona.</w:t>
      </w:r>
    </w:p>
    <w:p w14:paraId="2A874BD5" w14:textId="77777777" w:rsidR="00A93F99" w:rsidRPr="00783E7F" w:rsidRDefault="0067150C" w:rsidP="00783E7F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Kandydatura osoby, która zgod</w:t>
      </w:r>
      <w:r w:rsidRPr="0049608E">
        <w:rPr>
          <w:rFonts w:ascii="Calibri" w:hAnsi="Calibri"/>
          <w:sz w:val="20"/>
        </w:rPr>
        <w:t>nie z § 3 pkt 1 spełnia warunki formalne do wzięcia udziału w programie zostanie poddana ocenie merytorycznej</w:t>
      </w:r>
      <w:r w:rsidR="00783E7F">
        <w:rPr>
          <w:rFonts w:ascii="Calibri" w:hAnsi="Calibri"/>
          <w:sz w:val="20"/>
        </w:rPr>
        <w:t>.</w:t>
      </w:r>
      <w:r w:rsidRPr="0049608E">
        <w:rPr>
          <w:rFonts w:ascii="Calibri" w:hAnsi="Calibri"/>
          <w:sz w:val="20"/>
        </w:rPr>
        <w:t xml:space="preserve"> </w:t>
      </w:r>
    </w:p>
    <w:p w14:paraId="2374EF8A" w14:textId="77777777" w:rsidR="00A958AD" w:rsidRPr="0049608E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 xml:space="preserve">Ocena merytoryczna zostanie dokonana według kryteriów i punktacji określonej w karcie oceny kandydatów do programu, zgodnej z </w:t>
      </w:r>
      <w:r w:rsidRPr="00E62AD6">
        <w:rPr>
          <w:rFonts w:ascii="Calibri" w:hAnsi="Calibri"/>
          <w:b/>
          <w:sz w:val="20"/>
        </w:rPr>
        <w:t xml:space="preserve">załącznikiem nr </w:t>
      </w:r>
      <w:r w:rsidR="004960E8">
        <w:rPr>
          <w:rFonts w:ascii="Calibri" w:hAnsi="Calibri"/>
          <w:b/>
          <w:sz w:val="20"/>
        </w:rPr>
        <w:t>3</w:t>
      </w:r>
      <w:r w:rsidRPr="0049608E">
        <w:rPr>
          <w:rFonts w:ascii="Calibri" w:hAnsi="Calibri"/>
          <w:sz w:val="20"/>
        </w:rPr>
        <w:t xml:space="preserve"> do niniejszego regulaminu.</w:t>
      </w:r>
    </w:p>
    <w:p w14:paraId="58164DB5" w14:textId="77777777" w:rsidR="00A958AD" w:rsidRPr="0049608E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 xml:space="preserve">Istotny wpływ na ilość przydzielonych punktów podczas oceny merytorycznej ma złożenie oświadczenia o zamiarze zatrudnienia od przyszłego pracodawcy, u którego istnieje możliwość podjęcia pracy zgodnego z </w:t>
      </w:r>
      <w:r w:rsidRPr="00E62AD6">
        <w:rPr>
          <w:rFonts w:ascii="Calibri" w:hAnsi="Calibri"/>
          <w:b/>
          <w:sz w:val="20"/>
        </w:rPr>
        <w:t xml:space="preserve">załącznikiem nr </w:t>
      </w:r>
      <w:r w:rsidR="004960E8">
        <w:rPr>
          <w:rFonts w:ascii="Calibri" w:hAnsi="Calibri"/>
          <w:b/>
          <w:sz w:val="20"/>
        </w:rPr>
        <w:t>4</w:t>
      </w:r>
      <w:r w:rsidRPr="0049608E">
        <w:rPr>
          <w:rFonts w:ascii="Calibri" w:hAnsi="Calibri"/>
          <w:sz w:val="20"/>
        </w:rPr>
        <w:t>.</w:t>
      </w:r>
    </w:p>
    <w:p w14:paraId="6AB00B04" w14:textId="77777777" w:rsidR="00A958AD" w:rsidRPr="0049608E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lastRenderedPageBreak/>
        <w:t xml:space="preserve">Ocena formularzy polegać będzie na przydzieleniu przez doradcę klienta punktów za poszczególne jego elementy. Maksymalnie można </w:t>
      </w:r>
      <w:r w:rsidR="00485382" w:rsidRPr="0049608E">
        <w:rPr>
          <w:rFonts w:ascii="Calibri" w:hAnsi="Calibri"/>
          <w:sz w:val="20"/>
        </w:rPr>
        <w:t>uzyskać</w:t>
      </w:r>
      <w:r w:rsidR="008A1515">
        <w:rPr>
          <w:rFonts w:ascii="Calibri" w:hAnsi="Calibri"/>
          <w:sz w:val="20"/>
        </w:rPr>
        <w:t xml:space="preserve"> 20</w:t>
      </w:r>
      <w:r w:rsidRPr="00F66273">
        <w:rPr>
          <w:rFonts w:ascii="Calibri" w:hAnsi="Calibri"/>
          <w:color w:val="FF0000"/>
          <w:sz w:val="20"/>
        </w:rPr>
        <w:t xml:space="preserve"> </w:t>
      </w:r>
      <w:r w:rsidRPr="008A1515">
        <w:rPr>
          <w:rFonts w:ascii="Calibri" w:hAnsi="Calibri"/>
          <w:sz w:val="20"/>
        </w:rPr>
        <w:t>punktów</w:t>
      </w:r>
      <w:r w:rsidRPr="0049608E">
        <w:rPr>
          <w:rFonts w:ascii="Calibri" w:hAnsi="Calibri"/>
          <w:sz w:val="20"/>
        </w:rPr>
        <w:t>, natomiast ocenę pozytywną otrzyma formula</w:t>
      </w:r>
      <w:r w:rsidR="00485382" w:rsidRPr="0049608E">
        <w:rPr>
          <w:rFonts w:ascii="Calibri" w:hAnsi="Calibri"/>
          <w:sz w:val="20"/>
        </w:rPr>
        <w:t xml:space="preserve">rz, który uzyskał co najmniej </w:t>
      </w:r>
      <w:r w:rsidR="00485382" w:rsidRPr="008A1515">
        <w:rPr>
          <w:rFonts w:ascii="Calibri" w:hAnsi="Calibri"/>
          <w:sz w:val="20"/>
        </w:rPr>
        <w:t>1</w:t>
      </w:r>
      <w:r w:rsidR="008A1515" w:rsidRPr="008A1515">
        <w:rPr>
          <w:rFonts w:ascii="Calibri" w:hAnsi="Calibri"/>
          <w:sz w:val="20"/>
        </w:rPr>
        <w:t>3</w:t>
      </w:r>
      <w:r w:rsidRPr="008A1515">
        <w:rPr>
          <w:rFonts w:ascii="Calibri" w:hAnsi="Calibri"/>
          <w:sz w:val="20"/>
        </w:rPr>
        <w:t xml:space="preserve"> punktów.</w:t>
      </w:r>
    </w:p>
    <w:p w14:paraId="7EA398BA" w14:textId="77777777"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 xml:space="preserve">Kryterium mającym wpływ </w:t>
      </w:r>
      <w:r w:rsidRPr="00D7634A">
        <w:rPr>
          <w:rFonts w:ascii="Calibri" w:hAnsi="Calibri"/>
          <w:sz w:val="20"/>
        </w:rPr>
        <w:t xml:space="preserve">na możliwość przystąpienia do programu jest liczba uzyskanych punktów podczas oceny formularza, a w kwestiach spornych data i godzina wpływu dokumentów do Powiatowego Urzędu Pracy w Zabrzu. </w:t>
      </w:r>
    </w:p>
    <w:p w14:paraId="65271692" w14:textId="77777777"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Osoby, które uzyskały wystarczającą liczbę punktów by zakwalifikować się do programu, jednak ze względu na brak miejsc nie zostały nim objęte, wpisane zostaną na listę rezerwową.</w:t>
      </w:r>
    </w:p>
    <w:p w14:paraId="2799DABF" w14:textId="77777777"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 xml:space="preserve">W następstwie pozytywnego przejścia procesu rekrutacyjnego, do udziału w programie zostanie wybranych maksymalnie </w:t>
      </w:r>
      <w:r w:rsidR="00F66273">
        <w:rPr>
          <w:rFonts w:ascii="Calibri" w:hAnsi="Calibri"/>
          <w:sz w:val="20"/>
        </w:rPr>
        <w:t>10</w:t>
      </w:r>
      <w:r w:rsidR="00632EE7">
        <w:rPr>
          <w:rFonts w:ascii="Calibri" w:hAnsi="Calibri"/>
          <w:sz w:val="20"/>
        </w:rPr>
        <w:t xml:space="preserve"> osób</w:t>
      </w:r>
      <w:r w:rsidRPr="00D7634A">
        <w:rPr>
          <w:rFonts w:ascii="Calibri" w:hAnsi="Calibri"/>
          <w:sz w:val="20"/>
        </w:rPr>
        <w:t xml:space="preserve">, </w:t>
      </w:r>
      <w:r w:rsidRPr="006128BD">
        <w:rPr>
          <w:rFonts w:ascii="Calibri" w:hAnsi="Calibri"/>
          <w:sz w:val="20"/>
        </w:rPr>
        <w:t xml:space="preserve">z którymi zostanie podpisana </w:t>
      </w:r>
      <w:r>
        <w:rPr>
          <w:rFonts w:ascii="Calibri" w:hAnsi="Calibri"/>
          <w:sz w:val="20"/>
        </w:rPr>
        <w:t>deklaracja</w:t>
      </w:r>
      <w:r w:rsidRPr="006128BD">
        <w:rPr>
          <w:rFonts w:ascii="Calibri" w:hAnsi="Calibri"/>
          <w:sz w:val="20"/>
        </w:rPr>
        <w:t xml:space="preserve"> uczestnictwa w programie. </w:t>
      </w:r>
    </w:p>
    <w:p w14:paraId="5469A6F4" w14:textId="77777777" w:rsidR="00A958AD" w:rsidRPr="0060139E" w:rsidRDefault="00A958AD" w:rsidP="0060139E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 xml:space="preserve">Wyniki z przeprowadzonej oceny dostępne będą na tablicy informacyjnej, na </w:t>
      </w:r>
      <w:r w:rsidR="00E9068C">
        <w:rPr>
          <w:rFonts w:ascii="Calibri" w:hAnsi="Calibri"/>
          <w:sz w:val="20"/>
        </w:rPr>
        <w:t>I</w:t>
      </w:r>
      <w:r w:rsidRPr="00D7634A">
        <w:rPr>
          <w:rFonts w:ascii="Calibri" w:hAnsi="Calibri"/>
          <w:sz w:val="20"/>
        </w:rPr>
        <w:t xml:space="preserve">II poziomie w Powiatowym Urzędzie Pracy w Zabrzu oraz na stronie </w:t>
      </w:r>
      <w:r w:rsidR="006410C5">
        <w:rPr>
          <w:rFonts w:ascii="Calibri" w:hAnsi="Calibri"/>
          <w:sz w:val="20"/>
        </w:rPr>
        <w:t>https://zabrze.praca.gov.pl</w:t>
      </w:r>
      <w:r w:rsidR="0060139E">
        <w:rPr>
          <w:rFonts w:ascii="Calibri" w:hAnsi="Calibri"/>
          <w:sz w:val="20"/>
        </w:rPr>
        <w:t>.</w:t>
      </w:r>
    </w:p>
    <w:p w14:paraId="7436C91C" w14:textId="77777777"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Osoby wyłonione, do uczestnictwa w programie, zostaną o tym fakcie poinformowane telefonicznie lub listownie.</w:t>
      </w:r>
    </w:p>
    <w:p w14:paraId="74CE3BA4" w14:textId="77777777"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Rozpoczęcie udziału uczestnika w programie liczone jest od dnia podpisania w/w deklaracji.</w:t>
      </w:r>
    </w:p>
    <w:p w14:paraId="26D3082D" w14:textId="77777777"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W przypadku zgłoszenia się zbyt małej ilości chętnych do udziału w programie, rekrutacja może zostać przedłużona.</w:t>
      </w:r>
    </w:p>
    <w:p w14:paraId="08ED7B18" w14:textId="77777777"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Decyzja Dyrektora Powiatowego Urzędu Pracy w Zabrzu jest ostateczna i nie podlega procedurom odwoławczym.</w:t>
      </w:r>
    </w:p>
    <w:p w14:paraId="19980BE8" w14:textId="77777777" w:rsidR="00C96A48" w:rsidRDefault="00A958AD" w:rsidP="0031613D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color w:val="000000" w:themeColor="text1"/>
          <w:sz w:val="20"/>
        </w:rPr>
      </w:pPr>
      <w:r w:rsidRPr="00D7634A">
        <w:rPr>
          <w:rFonts w:ascii="Calibri" w:hAnsi="Calibri"/>
          <w:sz w:val="20"/>
        </w:rPr>
        <w:t>Zło</w:t>
      </w:r>
      <w:r w:rsidRPr="00A958AD">
        <w:rPr>
          <w:rFonts w:ascii="Calibri" w:hAnsi="Calibri"/>
          <w:color w:val="000000" w:themeColor="text1"/>
          <w:sz w:val="20"/>
        </w:rPr>
        <w:t xml:space="preserve">żone dokumenty zgodne z  § 3 pkt. </w:t>
      </w:r>
      <w:r w:rsidR="00E9068C">
        <w:rPr>
          <w:rFonts w:ascii="Calibri" w:hAnsi="Calibri"/>
          <w:color w:val="000000" w:themeColor="text1"/>
          <w:sz w:val="20"/>
        </w:rPr>
        <w:t>3</w:t>
      </w:r>
      <w:r w:rsidRPr="00A958AD">
        <w:rPr>
          <w:rFonts w:ascii="Calibri" w:hAnsi="Calibri"/>
          <w:color w:val="000000" w:themeColor="text1"/>
          <w:sz w:val="20"/>
        </w:rPr>
        <w:t xml:space="preserve"> nie podlegają zwrotowi.</w:t>
      </w:r>
    </w:p>
    <w:p w14:paraId="790D81FE" w14:textId="77777777" w:rsidR="0031613D" w:rsidRPr="0031613D" w:rsidRDefault="0031613D" w:rsidP="0031613D">
      <w:pPr>
        <w:spacing w:after="40" w:line="276" w:lineRule="auto"/>
        <w:ind w:left="567"/>
        <w:jc w:val="both"/>
        <w:rPr>
          <w:rFonts w:ascii="Calibri" w:hAnsi="Calibri"/>
          <w:color w:val="000000" w:themeColor="text1"/>
          <w:sz w:val="20"/>
        </w:rPr>
      </w:pPr>
    </w:p>
    <w:p w14:paraId="1640EEC1" w14:textId="77777777"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bookmarkStart w:id="0" w:name="_Hlk534271319"/>
      <w:r w:rsidRPr="004764E0">
        <w:rPr>
          <w:rFonts w:ascii="Calibri" w:hAnsi="Calibri"/>
          <w:b/>
          <w:sz w:val="20"/>
        </w:rPr>
        <w:t>§</w:t>
      </w:r>
      <w:r w:rsidR="00FA3260" w:rsidRPr="004764E0">
        <w:rPr>
          <w:rFonts w:ascii="Calibri" w:hAnsi="Calibri"/>
          <w:b/>
          <w:sz w:val="20"/>
        </w:rPr>
        <w:t>5</w:t>
      </w:r>
    </w:p>
    <w:bookmarkEnd w:id="0"/>
    <w:p w14:paraId="541410CB" w14:textId="77777777" w:rsidR="00A958AD" w:rsidRPr="004764E0" w:rsidRDefault="00A958AD" w:rsidP="00C66D33">
      <w:pPr>
        <w:spacing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 Element</w:t>
      </w:r>
    </w:p>
    <w:p w14:paraId="20D51BCE" w14:textId="77777777" w:rsidR="00A958AD" w:rsidRDefault="001B3EE9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Szkolenie budowlane</w:t>
      </w:r>
    </w:p>
    <w:p w14:paraId="2A98826E" w14:textId="77777777" w:rsidR="001116F4" w:rsidRPr="001116F4" w:rsidRDefault="001116F4" w:rsidP="00C66D33">
      <w:pPr>
        <w:spacing w:after="60" w:line="276" w:lineRule="auto"/>
        <w:jc w:val="center"/>
        <w:rPr>
          <w:rFonts w:ascii="Calibri" w:hAnsi="Calibri"/>
          <w:b/>
          <w:sz w:val="16"/>
          <w:szCs w:val="16"/>
        </w:rPr>
      </w:pPr>
    </w:p>
    <w:p w14:paraId="37D09293" w14:textId="77777777" w:rsidR="00A958AD" w:rsidRPr="00F75053" w:rsidRDefault="001B3EE9" w:rsidP="00F75053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spacing w:after="40" w:line="276" w:lineRule="auto"/>
        <w:ind w:left="567" w:hanging="425"/>
        <w:jc w:val="both"/>
        <w:rPr>
          <w:rFonts w:cstheme="minorHAnsi"/>
          <w:b/>
          <w:sz w:val="21"/>
          <w:szCs w:val="21"/>
          <w:u w:val="single"/>
        </w:rPr>
      </w:pPr>
      <w:r>
        <w:rPr>
          <w:sz w:val="20"/>
        </w:rPr>
        <w:t>Każdy uczestnik</w:t>
      </w:r>
      <w:r w:rsidR="00A958AD" w:rsidRPr="004764E0">
        <w:rPr>
          <w:sz w:val="20"/>
        </w:rPr>
        <w:t xml:space="preserve"> programu weźmie udział w </w:t>
      </w:r>
      <w:r w:rsidR="00A958AD">
        <w:rPr>
          <w:sz w:val="20"/>
        </w:rPr>
        <w:t xml:space="preserve">szkoleniu </w:t>
      </w:r>
      <w:r>
        <w:rPr>
          <w:sz w:val="20"/>
        </w:rPr>
        <w:t>budowlanym.</w:t>
      </w:r>
    </w:p>
    <w:p w14:paraId="5793D85C" w14:textId="77777777" w:rsidR="00A558DA" w:rsidRPr="00A558DA" w:rsidRDefault="009F1ED2" w:rsidP="00A558DA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spacing w:after="40" w:line="276" w:lineRule="auto"/>
        <w:ind w:left="567" w:hanging="425"/>
        <w:jc w:val="both"/>
        <w:rPr>
          <w:rFonts w:eastAsia="Times New Roman" w:cs="Calibri"/>
          <w:color w:val="FF0000"/>
          <w:sz w:val="20"/>
          <w:szCs w:val="20"/>
        </w:rPr>
      </w:pPr>
      <w:r w:rsidRPr="00A558DA">
        <w:rPr>
          <w:rFonts w:eastAsia="Times New Roman" w:cs="Calibri"/>
          <w:sz w:val="20"/>
          <w:szCs w:val="20"/>
        </w:rPr>
        <w:t xml:space="preserve">Szczegółowy zakres tematyczny szkolenia będzie indywidualnie ustalany z kursantem </w:t>
      </w:r>
    </w:p>
    <w:p w14:paraId="5DE01BC9" w14:textId="77777777" w:rsidR="009E7487" w:rsidRPr="009E7487" w:rsidRDefault="00A558DA" w:rsidP="00A558DA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spacing w:after="40" w:line="276" w:lineRule="auto"/>
        <w:ind w:left="567" w:hanging="425"/>
        <w:jc w:val="both"/>
        <w:rPr>
          <w:rFonts w:eastAsia="Times New Roman" w:cs="Calibri"/>
          <w:color w:val="FF0000"/>
          <w:sz w:val="20"/>
          <w:szCs w:val="20"/>
        </w:rPr>
      </w:pPr>
      <w:r w:rsidRPr="00A558DA">
        <w:rPr>
          <w:sz w:val="20"/>
        </w:rPr>
        <w:t xml:space="preserve">Każdy uczestnik będzie mógł wybrać 4 moduły szkolenia z następującego zakresu: </w:t>
      </w:r>
    </w:p>
    <w:p w14:paraId="7996CA1A" w14:textId="77777777" w:rsidR="009E7487" w:rsidRPr="00964BC0" w:rsidRDefault="00A558DA" w:rsidP="009E7487">
      <w:pPr>
        <w:pStyle w:val="Akapitzlist"/>
        <w:numPr>
          <w:ilvl w:val="0"/>
          <w:numId w:val="33"/>
        </w:numPr>
        <w:tabs>
          <w:tab w:val="left" w:pos="851"/>
        </w:tabs>
        <w:spacing w:after="40" w:line="276" w:lineRule="auto"/>
        <w:jc w:val="both"/>
        <w:rPr>
          <w:sz w:val="20"/>
        </w:rPr>
      </w:pPr>
      <w:r w:rsidRPr="00964BC0">
        <w:rPr>
          <w:sz w:val="20"/>
        </w:rPr>
        <w:t xml:space="preserve">murarz – tynkarz, </w:t>
      </w:r>
    </w:p>
    <w:p w14:paraId="28D450B7" w14:textId="77777777" w:rsidR="009E7487" w:rsidRPr="00964BC0" w:rsidRDefault="00A558DA" w:rsidP="009E7487">
      <w:pPr>
        <w:pStyle w:val="Akapitzlist"/>
        <w:numPr>
          <w:ilvl w:val="0"/>
          <w:numId w:val="33"/>
        </w:numPr>
        <w:tabs>
          <w:tab w:val="left" w:pos="851"/>
        </w:tabs>
        <w:spacing w:after="40" w:line="276" w:lineRule="auto"/>
        <w:jc w:val="both"/>
        <w:rPr>
          <w:sz w:val="20"/>
        </w:rPr>
      </w:pPr>
      <w:r w:rsidRPr="00964BC0">
        <w:rPr>
          <w:sz w:val="20"/>
        </w:rPr>
        <w:t xml:space="preserve">malarz - tapeciarz, </w:t>
      </w:r>
    </w:p>
    <w:p w14:paraId="74294D53" w14:textId="77777777" w:rsidR="009E7487" w:rsidRPr="00964BC0" w:rsidRDefault="00A558DA" w:rsidP="009E7487">
      <w:pPr>
        <w:pStyle w:val="Akapitzlist"/>
        <w:numPr>
          <w:ilvl w:val="0"/>
          <w:numId w:val="33"/>
        </w:numPr>
        <w:tabs>
          <w:tab w:val="left" w:pos="851"/>
        </w:tabs>
        <w:spacing w:after="40" w:line="276" w:lineRule="auto"/>
        <w:jc w:val="both"/>
        <w:rPr>
          <w:sz w:val="20"/>
        </w:rPr>
      </w:pPr>
      <w:r w:rsidRPr="00964BC0">
        <w:rPr>
          <w:sz w:val="20"/>
        </w:rPr>
        <w:t xml:space="preserve">kafelkarz, </w:t>
      </w:r>
    </w:p>
    <w:p w14:paraId="6F8868FA" w14:textId="77777777" w:rsidR="009E7487" w:rsidRPr="00964BC0" w:rsidRDefault="00A558DA" w:rsidP="009E7487">
      <w:pPr>
        <w:pStyle w:val="Akapitzlist"/>
        <w:numPr>
          <w:ilvl w:val="0"/>
          <w:numId w:val="33"/>
        </w:numPr>
        <w:tabs>
          <w:tab w:val="left" w:pos="851"/>
        </w:tabs>
        <w:spacing w:after="40" w:line="276" w:lineRule="auto"/>
        <w:jc w:val="both"/>
        <w:rPr>
          <w:sz w:val="20"/>
        </w:rPr>
      </w:pPr>
      <w:r w:rsidRPr="00964BC0">
        <w:rPr>
          <w:sz w:val="20"/>
        </w:rPr>
        <w:t xml:space="preserve">posadzkarz, </w:t>
      </w:r>
    </w:p>
    <w:p w14:paraId="5F303A86" w14:textId="77777777" w:rsidR="009E7487" w:rsidRPr="00964BC0" w:rsidRDefault="00A558DA" w:rsidP="009E7487">
      <w:pPr>
        <w:pStyle w:val="Akapitzlist"/>
        <w:numPr>
          <w:ilvl w:val="0"/>
          <w:numId w:val="33"/>
        </w:numPr>
        <w:tabs>
          <w:tab w:val="left" w:pos="851"/>
        </w:tabs>
        <w:spacing w:after="40" w:line="276" w:lineRule="auto"/>
        <w:jc w:val="both"/>
        <w:rPr>
          <w:sz w:val="20"/>
        </w:rPr>
      </w:pPr>
      <w:r w:rsidRPr="00964BC0">
        <w:rPr>
          <w:sz w:val="20"/>
        </w:rPr>
        <w:t xml:space="preserve">monter okien oraz rolet okiennych, </w:t>
      </w:r>
    </w:p>
    <w:p w14:paraId="584222AF" w14:textId="77777777" w:rsidR="00A558DA" w:rsidRPr="00964BC0" w:rsidRDefault="00A558DA" w:rsidP="009E7487">
      <w:pPr>
        <w:pStyle w:val="Akapitzlist"/>
        <w:numPr>
          <w:ilvl w:val="0"/>
          <w:numId w:val="33"/>
        </w:numPr>
        <w:tabs>
          <w:tab w:val="left" w:pos="851"/>
        </w:tabs>
        <w:spacing w:after="40" w:line="276" w:lineRule="auto"/>
        <w:jc w:val="both"/>
        <w:rPr>
          <w:sz w:val="20"/>
        </w:rPr>
      </w:pPr>
      <w:r w:rsidRPr="00964BC0">
        <w:rPr>
          <w:sz w:val="20"/>
        </w:rPr>
        <w:t xml:space="preserve">instalator </w:t>
      </w:r>
      <w:proofErr w:type="spellStart"/>
      <w:r w:rsidRPr="00964BC0">
        <w:rPr>
          <w:sz w:val="20"/>
        </w:rPr>
        <w:t>wod</w:t>
      </w:r>
      <w:proofErr w:type="spellEnd"/>
      <w:r w:rsidRPr="00964BC0">
        <w:rPr>
          <w:sz w:val="20"/>
        </w:rPr>
        <w:t>. – kan.</w:t>
      </w:r>
    </w:p>
    <w:p w14:paraId="7C398503" w14:textId="77777777" w:rsidR="00A558DA" w:rsidRPr="00A558DA" w:rsidRDefault="00A558DA" w:rsidP="00F75053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spacing w:after="40" w:line="276" w:lineRule="auto"/>
        <w:ind w:left="567" w:hanging="425"/>
        <w:jc w:val="both"/>
        <w:rPr>
          <w:sz w:val="20"/>
        </w:rPr>
      </w:pPr>
      <w:r w:rsidRPr="00A558DA">
        <w:rPr>
          <w:sz w:val="20"/>
        </w:rPr>
        <w:t xml:space="preserve">Każdy z modułów będzie trwał 60 godzin lekcyjnych i będzie prowadzony w formie zajęć praktycznych. Dodatkowo </w:t>
      </w:r>
      <w:r w:rsidR="006532BE">
        <w:rPr>
          <w:sz w:val="20"/>
        </w:rPr>
        <w:t>przeprowadzone będzie</w:t>
      </w:r>
      <w:r w:rsidRPr="00A558DA">
        <w:rPr>
          <w:sz w:val="20"/>
        </w:rPr>
        <w:t xml:space="preserve"> szkolenie BHP w formie grupowych zajęć trwające 16  godzin lekcyjnych. Wobec powyższego każdy z uczestników zostanie skierowany na </w:t>
      </w:r>
      <w:r>
        <w:rPr>
          <w:sz w:val="20"/>
        </w:rPr>
        <w:t xml:space="preserve">maksymalnie </w:t>
      </w:r>
      <w:r w:rsidRPr="00A558DA">
        <w:rPr>
          <w:sz w:val="20"/>
        </w:rPr>
        <w:t>256 godzinne szkolenie</w:t>
      </w:r>
      <w:r w:rsidR="006532BE">
        <w:rPr>
          <w:sz w:val="20"/>
        </w:rPr>
        <w:t>,</w:t>
      </w:r>
      <w:r w:rsidRPr="00A558DA">
        <w:rPr>
          <w:sz w:val="20"/>
        </w:rPr>
        <w:t xml:space="preserve"> z czego 240 godzin lekcyjnych </w:t>
      </w:r>
      <w:r w:rsidR="009E7487">
        <w:rPr>
          <w:sz w:val="20"/>
        </w:rPr>
        <w:br/>
      </w:r>
      <w:r w:rsidRPr="00A558DA">
        <w:rPr>
          <w:sz w:val="20"/>
        </w:rPr>
        <w:t>to</w:t>
      </w:r>
      <w:r w:rsidR="002366A4">
        <w:rPr>
          <w:sz w:val="20"/>
        </w:rPr>
        <w:t> </w:t>
      </w:r>
      <w:r w:rsidRPr="00A558DA">
        <w:rPr>
          <w:sz w:val="20"/>
        </w:rPr>
        <w:t xml:space="preserve"> zajęcia z wybranych modułów oraz 16 godzin lekcyjnych to zajęcia BHP.</w:t>
      </w:r>
    </w:p>
    <w:p w14:paraId="45B0C471" w14:textId="77777777" w:rsidR="00A958AD" w:rsidRPr="006532BE" w:rsidRDefault="00A958AD" w:rsidP="006532BE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spacing w:after="40" w:line="276" w:lineRule="auto"/>
        <w:ind w:left="567" w:hanging="425"/>
        <w:jc w:val="both"/>
        <w:rPr>
          <w:rFonts w:eastAsia="Times New Roman" w:cs="Calibri"/>
          <w:sz w:val="20"/>
          <w:szCs w:val="20"/>
        </w:rPr>
      </w:pPr>
      <w:r w:rsidRPr="006532BE">
        <w:rPr>
          <w:sz w:val="20"/>
        </w:rPr>
        <w:t>Przed szkoleniem każdy z uczestników zostanie skierowany na badania lekarskie</w:t>
      </w:r>
      <w:r w:rsidR="002E4F36" w:rsidRPr="006532BE">
        <w:rPr>
          <w:sz w:val="20"/>
        </w:rPr>
        <w:t xml:space="preserve"> w celu określenia zdolności do </w:t>
      </w:r>
      <w:r w:rsidRPr="006532BE">
        <w:rPr>
          <w:sz w:val="20"/>
        </w:rPr>
        <w:t xml:space="preserve">odbycia powyższego szkolenia. Jedynie osoby, które uzyskają orzeczenie lekarskie o braku przeciwwskazań </w:t>
      </w:r>
      <w:r w:rsidR="009E7487">
        <w:rPr>
          <w:sz w:val="20"/>
        </w:rPr>
        <w:br/>
      </w:r>
      <w:r w:rsidRPr="006532BE">
        <w:rPr>
          <w:sz w:val="20"/>
        </w:rPr>
        <w:t xml:space="preserve">do </w:t>
      </w:r>
      <w:r w:rsidR="00F7546C">
        <w:rPr>
          <w:sz w:val="20"/>
        </w:rPr>
        <w:t>udziału w</w:t>
      </w:r>
      <w:r w:rsidR="002366A4">
        <w:rPr>
          <w:sz w:val="20"/>
        </w:rPr>
        <w:t> </w:t>
      </w:r>
      <w:r w:rsidR="00F7546C">
        <w:rPr>
          <w:sz w:val="20"/>
        </w:rPr>
        <w:t>szkoleniu budowlanym</w:t>
      </w:r>
      <w:r w:rsidRPr="006532BE">
        <w:rPr>
          <w:sz w:val="20"/>
        </w:rPr>
        <w:t xml:space="preserve"> zostaną skierowane na </w:t>
      </w:r>
      <w:r w:rsidR="00F7546C">
        <w:rPr>
          <w:sz w:val="20"/>
        </w:rPr>
        <w:t>kurs</w:t>
      </w:r>
      <w:r w:rsidRPr="006532BE">
        <w:rPr>
          <w:sz w:val="20"/>
        </w:rPr>
        <w:t>.</w:t>
      </w:r>
    </w:p>
    <w:p w14:paraId="296D02BC" w14:textId="77777777" w:rsidR="00A958AD" w:rsidRDefault="00A958AD" w:rsidP="00F75053">
      <w:pPr>
        <w:numPr>
          <w:ilvl w:val="0"/>
          <w:numId w:val="4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6532BE">
        <w:rPr>
          <w:rFonts w:ascii="Calibri" w:hAnsi="Calibri"/>
          <w:sz w:val="20"/>
        </w:rPr>
        <w:t xml:space="preserve">Każdy z uczestników </w:t>
      </w:r>
      <w:r w:rsidR="00340155" w:rsidRPr="006532BE">
        <w:rPr>
          <w:rFonts w:ascii="Calibri" w:hAnsi="Calibri"/>
          <w:sz w:val="20"/>
        </w:rPr>
        <w:t xml:space="preserve">spełniających warunki opisane w § 5 pkt 5 </w:t>
      </w:r>
      <w:r w:rsidRPr="006532BE">
        <w:rPr>
          <w:rFonts w:ascii="Calibri" w:hAnsi="Calibri"/>
          <w:sz w:val="20"/>
        </w:rPr>
        <w:t xml:space="preserve">otrzyma skierowanie na szkolenie </w:t>
      </w:r>
      <w:r w:rsidR="00340155" w:rsidRPr="006532BE">
        <w:rPr>
          <w:rFonts w:ascii="Calibri" w:hAnsi="Calibri"/>
          <w:sz w:val="20"/>
        </w:rPr>
        <w:t>w</w:t>
      </w:r>
      <w:r w:rsidRPr="006532BE">
        <w:rPr>
          <w:rFonts w:ascii="Calibri" w:hAnsi="Calibri"/>
          <w:sz w:val="20"/>
        </w:rPr>
        <w:t xml:space="preserve"> którym będą </w:t>
      </w:r>
      <w:r w:rsidR="00340155" w:rsidRPr="006532BE">
        <w:rPr>
          <w:rFonts w:ascii="Calibri" w:hAnsi="Calibri"/>
          <w:sz w:val="20"/>
        </w:rPr>
        <w:t>za</w:t>
      </w:r>
      <w:r w:rsidRPr="006532BE">
        <w:rPr>
          <w:rFonts w:ascii="Calibri" w:hAnsi="Calibri"/>
          <w:sz w:val="20"/>
        </w:rPr>
        <w:t>mieszczone informacj</w:t>
      </w:r>
      <w:r w:rsidR="00340155" w:rsidRPr="006532BE">
        <w:rPr>
          <w:rFonts w:ascii="Calibri" w:hAnsi="Calibri"/>
          <w:sz w:val="20"/>
        </w:rPr>
        <w:t>e</w:t>
      </w:r>
      <w:r w:rsidRPr="006532BE">
        <w:rPr>
          <w:rFonts w:ascii="Calibri" w:hAnsi="Calibri"/>
          <w:sz w:val="20"/>
        </w:rPr>
        <w:t xml:space="preserve"> odnośnie terminu oraz miejsca przeprowadzanych zajęć. Pisemna informacja zostanie przekazana uczestnikowi na spotkaniu informacyjnym zorganizowanym w </w:t>
      </w:r>
      <w:r>
        <w:rPr>
          <w:rFonts w:ascii="Calibri" w:hAnsi="Calibri"/>
          <w:sz w:val="20"/>
        </w:rPr>
        <w:t>siedzibie Powiatowego Urzędu Pracy w</w:t>
      </w:r>
      <w:r w:rsidR="00340155">
        <w:rPr>
          <w:rFonts w:ascii="Calibri" w:hAnsi="Calibri"/>
          <w:sz w:val="20"/>
        </w:rPr>
        <w:t> </w:t>
      </w:r>
      <w:r>
        <w:rPr>
          <w:rFonts w:ascii="Calibri" w:hAnsi="Calibri"/>
          <w:sz w:val="20"/>
        </w:rPr>
        <w:t>Zabrzu. O terminie spotkania uczestnik zostanie poinformowany telefonicznie.</w:t>
      </w:r>
    </w:p>
    <w:p w14:paraId="560EBE69" w14:textId="77777777" w:rsidR="00A958AD" w:rsidRDefault="00A958AD" w:rsidP="00F75053">
      <w:pPr>
        <w:numPr>
          <w:ilvl w:val="0"/>
          <w:numId w:val="4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072020">
        <w:rPr>
          <w:rFonts w:ascii="Calibri" w:hAnsi="Calibri"/>
          <w:sz w:val="20"/>
        </w:rPr>
        <w:t>Prawa i obowiązki związane z uczestnictwem w szkoleniu określa rozporządzenie oraz zapisy ustawy.</w:t>
      </w:r>
    </w:p>
    <w:p w14:paraId="0EABB35D" w14:textId="77777777" w:rsidR="00F7546C" w:rsidRDefault="00F7546C" w:rsidP="00F75053">
      <w:pPr>
        <w:numPr>
          <w:ilvl w:val="0"/>
          <w:numId w:val="4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Każdy z uczestników szkolenia otrzyma strój robocz</w:t>
      </w:r>
      <w:r w:rsidR="002E578A">
        <w:rPr>
          <w:rFonts w:ascii="Calibri" w:hAnsi="Calibri"/>
          <w:sz w:val="20"/>
        </w:rPr>
        <w:t>y</w:t>
      </w:r>
      <w:r>
        <w:rPr>
          <w:rFonts w:ascii="Calibri" w:hAnsi="Calibri"/>
          <w:sz w:val="20"/>
        </w:rPr>
        <w:t xml:space="preserve"> ni</w:t>
      </w:r>
      <w:r w:rsidR="007C37AD">
        <w:rPr>
          <w:rFonts w:ascii="Calibri" w:hAnsi="Calibri"/>
          <w:sz w:val="20"/>
        </w:rPr>
        <w:t>ez</w:t>
      </w:r>
      <w:r>
        <w:rPr>
          <w:rFonts w:ascii="Calibri" w:hAnsi="Calibri"/>
          <w:sz w:val="20"/>
        </w:rPr>
        <w:t>będn</w:t>
      </w:r>
      <w:r w:rsidR="002E578A">
        <w:rPr>
          <w:rFonts w:ascii="Calibri" w:hAnsi="Calibri"/>
          <w:sz w:val="20"/>
        </w:rPr>
        <w:t>y</w:t>
      </w:r>
      <w:r>
        <w:rPr>
          <w:rFonts w:ascii="Calibri" w:hAnsi="Calibri"/>
          <w:sz w:val="20"/>
        </w:rPr>
        <w:t xml:space="preserve"> do pracy w branży budowlanej</w:t>
      </w:r>
      <w:r w:rsidR="007C37AD">
        <w:rPr>
          <w:rFonts w:ascii="Calibri" w:hAnsi="Calibri"/>
          <w:sz w:val="20"/>
        </w:rPr>
        <w:t>.</w:t>
      </w:r>
    </w:p>
    <w:p w14:paraId="6C0CBBDE" w14:textId="77777777" w:rsidR="006E5A9D" w:rsidRDefault="00A958AD" w:rsidP="00F75053">
      <w:pPr>
        <w:numPr>
          <w:ilvl w:val="0"/>
          <w:numId w:val="4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D227BA">
        <w:rPr>
          <w:rFonts w:ascii="Calibri" w:hAnsi="Calibri"/>
          <w:sz w:val="20"/>
        </w:rPr>
        <w:t>Osoba, która w wyznaczonym terminie nie ukończy szkolenia, nie będzie mogła skorzystać z pozostałych działań przewidzianych w programie</w:t>
      </w:r>
      <w:r w:rsidR="006E643E">
        <w:rPr>
          <w:rFonts w:ascii="Calibri" w:hAnsi="Calibri"/>
          <w:sz w:val="20"/>
        </w:rPr>
        <w:t>.</w:t>
      </w:r>
    </w:p>
    <w:p w14:paraId="3F901F9F" w14:textId="737BAE4F" w:rsidR="00C96A48" w:rsidRDefault="00C96A48" w:rsidP="00C96A48">
      <w:pPr>
        <w:spacing w:after="40" w:line="276" w:lineRule="auto"/>
        <w:ind w:left="567"/>
        <w:jc w:val="both"/>
        <w:rPr>
          <w:rFonts w:ascii="Calibri" w:hAnsi="Calibri"/>
          <w:sz w:val="20"/>
        </w:rPr>
      </w:pPr>
    </w:p>
    <w:p w14:paraId="6ADAF79F" w14:textId="6D5A7064" w:rsidR="004078D6" w:rsidRDefault="004078D6" w:rsidP="00C96A48">
      <w:pPr>
        <w:spacing w:after="40" w:line="276" w:lineRule="auto"/>
        <w:ind w:left="567"/>
        <w:jc w:val="both"/>
        <w:rPr>
          <w:rFonts w:ascii="Calibri" w:hAnsi="Calibri"/>
          <w:sz w:val="20"/>
        </w:rPr>
      </w:pPr>
    </w:p>
    <w:p w14:paraId="4196A03E" w14:textId="77777777" w:rsidR="004078D6" w:rsidRPr="00C66D33" w:rsidRDefault="004078D6" w:rsidP="00C96A48">
      <w:pPr>
        <w:spacing w:after="40" w:line="276" w:lineRule="auto"/>
        <w:ind w:left="567"/>
        <w:jc w:val="both"/>
        <w:rPr>
          <w:rFonts w:ascii="Calibri" w:hAnsi="Calibri"/>
          <w:sz w:val="20"/>
        </w:rPr>
      </w:pPr>
    </w:p>
    <w:p w14:paraId="1719E6DD" w14:textId="77777777" w:rsidR="00A958AD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722A1A">
        <w:rPr>
          <w:rFonts w:ascii="Calibri" w:hAnsi="Calibri"/>
          <w:b/>
          <w:sz w:val="20"/>
        </w:rPr>
        <w:lastRenderedPageBreak/>
        <w:t>§</w:t>
      </w:r>
      <w:r w:rsidR="00275365" w:rsidRPr="00722A1A">
        <w:rPr>
          <w:rFonts w:ascii="Calibri" w:hAnsi="Calibri"/>
          <w:b/>
          <w:sz w:val="20"/>
        </w:rPr>
        <w:t>6</w:t>
      </w:r>
    </w:p>
    <w:p w14:paraId="57BA666E" w14:textId="77777777" w:rsidR="002E4F36" w:rsidRPr="004764E0" w:rsidRDefault="00340155" w:rsidP="00C66D33">
      <w:pPr>
        <w:spacing w:line="276" w:lineRule="auto"/>
        <w:jc w:val="center"/>
        <w:rPr>
          <w:rFonts w:ascii="Calibri" w:hAnsi="Calibri"/>
          <w:b/>
          <w:sz w:val="20"/>
        </w:rPr>
      </w:pPr>
      <w:r w:rsidRPr="00340155">
        <w:rPr>
          <w:rFonts w:ascii="Calibri" w:hAnsi="Calibri"/>
          <w:b/>
          <w:sz w:val="20"/>
        </w:rPr>
        <w:t>I</w:t>
      </w:r>
      <w:r w:rsidR="006532BE">
        <w:rPr>
          <w:rFonts w:ascii="Calibri" w:hAnsi="Calibri"/>
          <w:b/>
          <w:sz w:val="20"/>
        </w:rPr>
        <w:t>I</w:t>
      </w:r>
      <w:r w:rsidRPr="00340155">
        <w:rPr>
          <w:rFonts w:ascii="Calibri" w:hAnsi="Calibri"/>
          <w:b/>
          <w:sz w:val="20"/>
        </w:rPr>
        <w:t xml:space="preserve"> </w:t>
      </w:r>
      <w:r w:rsidR="002E4F36">
        <w:rPr>
          <w:rFonts w:ascii="Calibri" w:hAnsi="Calibri"/>
          <w:b/>
          <w:sz w:val="20"/>
        </w:rPr>
        <w:t>Element</w:t>
      </w:r>
    </w:p>
    <w:p w14:paraId="24F86201" w14:textId="77777777" w:rsidR="002E4F36" w:rsidRDefault="006532BE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Dodatek motywacyjny</w:t>
      </w:r>
    </w:p>
    <w:p w14:paraId="67D4843F" w14:textId="77777777" w:rsidR="00240C37" w:rsidRDefault="00240C37" w:rsidP="00240C37">
      <w:pPr>
        <w:spacing w:after="40" w:line="276" w:lineRule="auto"/>
        <w:jc w:val="both"/>
        <w:rPr>
          <w:rStyle w:val="markedcontent"/>
          <w:rFonts w:cs="Arial"/>
          <w:sz w:val="25"/>
          <w:szCs w:val="25"/>
        </w:rPr>
      </w:pPr>
    </w:p>
    <w:p w14:paraId="5EE25474" w14:textId="77777777" w:rsidR="00240C37" w:rsidRPr="006F32C5" w:rsidRDefault="00240C37" w:rsidP="00240C37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6F32C5">
        <w:rPr>
          <w:rFonts w:ascii="Calibri" w:hAnsi="Calibri"/>
          <w:sz w:val="20"/>
        </w:rPr>
        <w:t>Każdy uczestnik, który do 2 miesięcy od ukończeniu szkolenia podejmie pracy na okres minimum 30 dni otrzyma dodatek motywacyjny.</w:t>
      </w:r>
    </w:p>
    <w:p w14:paraId="2BCED1BD" w14:textId="77777777" w:rsidR="00240C37" w:rsidRPr="004078D6" w:rsidRDefault="00240C37" w:rsidP="00240C37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6F32C5">
        <w:rPr>
          <w:rFonts w:ascii="Calibri" w:hAnsi="Calibri"/>
          <w:sz w:val="20"/>
        </w:rPr>
        <w:t xml:space="preserve">Dodatek będzie wypłacany </w:t>
      </w:r>
      <w:r w:rsidR="009E7487" w:rsidRPr="006F32C5">
        <w:rPr>
          <w:rFonts w:ascii="Calibri" w:hAnsi="Calibri"/>
          <w:sz w:val="20"/>
        </w:rPr>
        <w:t xml:space="preserve">przez </w:t>
      </w:r>
      <w:r w:rsidR="009E7487" w:rsidRPr="004078D6">
        <w:rPr>
          <w:rFonts w:ascii="Calibri" w:hAnsi="Calibri"/>
          <w:sz w:val="20"/>
        </w:rPr>
        <w:t xml:space="preserve">okres </w:t>
      </w:r>
      <w:r w:rsidR="00D51CC6" w:rsidRPr="004078D6">
        <w:rPr>
          <w:rFonts w:ascii="Calibri" w:hAnsi="Calibri"/>
          <w:sz w:val="20"/>
        </w:rPr>
        <w:t xml:space="preserve">do </w:t>
      </w:r>
      <w:r w:rsidR="009E7487" w:rsidRPr="004078D6">
        <w:rPr>
          <w:rFonts w:ascii="Calibri" w:hAnsi="Calibri"/>
          <w:sz w:val="20"/>
        </w:rPr>
        <w:t xml:space="preserve">3 miesięcy,  </w:t>
      </w:r>
      <w:r w:rsidRPr="004078D6">
        <w:rPr>
          <w:rFonts w:ascii="Calibri" w:hAnsi="Calibri"/>
          <w:sz w:val="20"/>
        </w:rPr>
        <w:t>w wysokości 600 zł za każdy pełny przepracowany miesiąc.</w:t>
      </w:r>
    </w:p>
    <w:p w14:paraId="38511335" w14:textId="77777777" w:rsidR="00240C37" w:rsidRPr="006F32C5" w:rsidRDefault="00240C37" w:rsidP="00240C37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6F32C5">
        <w:rPr>
          <w:rFonts w:ascii="Calibri" w:hAnsi="Calibri"/>
          <w:sz w:val="20"/>
        </w:rPr>
        <w:t>Warunki, które należy spełnić żeby otrzymać dodatek:</w:t>
      </w:r>
    </w:p>
    <w:p w14:paraId="195AA00A" w14:textId="77777777" w:rsidR="00240C37" w:rsidRDefault="00D51CC6" w:rsidP="009E7487">
      <w:pPr>
        <w:pStyle w:val="Akapitzlist"/>
        <w:numPr>
          <w:ilvl w:val="0"/>
          <w:numId w:val="29"/>
        </w:numPr>
        <w:spacing w:after="40" w:line="276" w:lineRule="auto"/>
        <w:ind w:left="851" w:hanging="284"/>
        <w:jc w:val="both"/>
        <w:rPr>
          <w:sz w:val="20"/>
        </w:rPr>
      </w:pPr>
      <w:r>
        <w:rPr>
          <w:sz w:val="20"/>
        </w:rPr>
        <w:t>p</w:t>
      </w:r>
      <w:r w:rsidR="00240C37" w:rsidRPr="00BF0116">
        <w:rPr>
          <w:sz w:val="20"/>
        </w:rPr>
        <w:t>odjęcie pracy na podstawie umowy o prace lub umowy zlecenie w wymiarze minimum połowy czasu pracy</w:t>
      </w:r>
      <w:r w:rsidR="00240C37">
        <w:rPr>
          <w:sz w:val="20"/>
        </w:rPr>
        <w:t>.</w:t>
      </w:r>
    </w:p>
    <w:p w14:paraId="44BA538F" w14:textId="77777777" w:rsidR="00240C37" w:rsidRPr="006D2C8F" w:rsidRDefault="00240C37" w:rsidP="009E7487">
      <w:pPr>
        <w:pStyle w:val="Akapitzlist"/>
        <w:numPr>
          <w:ilvl w:val="0"/>
          <w:numId w:val="29"/>
        </w:numPr>
        <w:spacing w:after="40" w:line="276" w:lineRule="auto"/>
        <w:ind w:left="851" w:hanging="284"/>
        <w:jc w:val="both"/>
        <w:rPr>
          <w:sz w:val="20"/>
        </w:rPr>
      </w:pPr>
      <w:r w:rsidRPr="00BF0116">
        <w:rPr>
          <w:sz w:val="20"/>
        </w:rPr>
        <w:t xml:space="preserve">na podstawie umowy uzyskuje wynagrodzenie w wysokości minimalnego wynagrodzenia za pracę </w:t>
      </w:r>
      <w:r w:rsidRPr="00BF0116">
        <w:rPr>
          <w:sz w:val="20"/>
        </w:rPr>
        <w:br/>
        <w:t xml:space="preserve">w pełnym wymiarze czasu pracy. W przypadku umowy w innym wymiarze czasu pracy wysokość wynagrodzenia liczy się proporcjonalnie. </w:t>
      </w:r>
    </w:p>
    <w:p w14:paraId="3B246A12" w14:textId="382F9BDB" w:rsidR="00240C37" w:rsidRDefault="00240C37" w:rsidP="00240C37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6F32C5">
        <w:rPr>
          <w:rFonts w:ascii="Calibri" w:hAnsi="Calibri"/>
          <w:sz w:val="20"/>
        </w:rPr>
        <w:t>Dodatek będzie wypłacany na podstawie wniosku</w:t>
      </w:r>
      <w:r>
        <w:rPr>
          <w:rFonts w:ascii="Calibri" w:hAnsi="Calibri"/>
          <w:sz w:val="20"/>
        </w:rPr>
        <w:t xml:space="preserve"> zgodnie z </w:t>
      </w:r>
      <w:r w:rsidRPr="00563B77">
        <w:rPr>
          <w:rFonts w:ascii="Calibri" w:hAnsi="Calibri"/>
          <w:b/>
          <w:bCs/>
          <w:sz w:val="20"/>
        </w:rPr>
        <w:t xml:space="preserve">załącznikiem nr </w:t>
      </w:r>
      <w:r w:rsidR="004960E8">
        <w:rPr>
          <w:rFonts w:ascii="Calibri" w:hAnsi="Calibri"/>
          <w:b/>
          <w:bCs/>
          <w:sz w:val="20"/>
        </w:rPr>
        <w:t>5</w:t>
      </w:r>
      <w:r w:rsidRPr="006F32C5">
        <w:rPr>
          <w:rFonts w:ascii="Calibri" w:hAnsi="Calibri"/>
          <w:sz w:val="20"/>
        </w:rPr>
        <w:t xml:space="preserve"> oraz dokumentu potwierdzającego podjęcie pracy </w:t>
      </w:r>
      <w:r w:rsidR="00705E9D">
        <w:rPr>
          <w:rFonts w:ascii="Calibri" w:hAnsi="Calibri"/>
          <w:sz w:val="20"/>
        </w:rPr>
        <w:t xml:space="preserve">w formie </w:t>
      </w:r>
      <w:r w:rsidRPr="006F32C5">
        <w:rPr>
          <w:rFonts w:ascii="Calibri" w:hAnsi="Calibri"/>
          <w:sz w:val="20"/>
        </w:rPr>
        <w:t xml:space="preserve">umowy o pracę lub umowy </w:t>
      </w:r>
      <w:proofErr w:type="spellStart"/>
      <w:r w:rsidRPr="006F32C5">
        <w:rPr>
          <w:rFonts w:ascii="Calibri" w:hAnsi="Calibri"/>
          <w:sz w:val="20"/>
        </w:rPr>
        <w:t>cywilno</w:t>
      </w:r>
      <w:proofErr w:type="spellEnd"/>
      <w:r w:rsidRPr="006F32C5">
        <w:rPr>
          <w:rFonts w:ascii="Calibri" w:hAnsi="Calibri"/>
          <w:sz w:val="20"/>
        </w:rPr>
        <w:t xml:space="preserve"> – prawnej</w:t>
      </w:r>
      <w:r w:rsidR="00705E9D">
        <w:rPr>
          <w:rFonts w:ascii="Calibri" w:hAnsi="Calibri"/>
          <w:sz w:val="20"/>
        </w:rPr>
        <w:t xml:space="preserve"> (oryginał</w:t>
      </w:r>
      <w:r w:rsidR="00F80F5C">
        <w:rPr>
          <w:rFonts w:ascii="Calibri" w:hAnsi="Calibri"/>
          <w:sz w:val="20"/>
        </w:rPr>
        <w:t xml:space="preserve"> umowy do wglądu</w:t>
      </w:r>
      <w:r w:rsidR="00705E9D">
        <w:rPr>
          <w:rFonts w:ascii="Calibri" w:hAnsi="Calibri"/>
          <w:sz w:val="20"/>
        </w:rPr>
        <w:t xml:space="preserve"> lub kopi</w:t>
      </w:r>
      <w:r w:rsidR="00F80F5C">
        <w:rPr>
          <w:rFonts w:ascii="Calibri" w:hAnsi="Calibri"/>
          <w:sz w:val="20"/>
        </w:rPr>
        <w:t>a</w:t>
      </w:r>
      <w:r w:rsidR="00705E9D">
        <w:rPr>
          <w:rFonts w:ascii="Calibri" w:hAnsi="Calibri"/>
          <w:sz w:val="20"/>
        </w:rPr>
        <w:t xml:space="preserve"> potwierdzon</w:t>
      </w:r>
      <w:r w:rsidR="00F80F5C">
        <w:rPr>
          <w:rFonts w:ascii="Calibri" w:hAnsi="Calibri"/>
          <w:sz w:val="20"/>
        </w:rPr>
        <w:t>a</w:t>
      </w:r>
      <w:r w:rsidR="00705E9D">
        <w:rPr>
          <w:rFonts w:ascii="Calibri" w:hAnsi="Calibri"/>
          <w:sz w:val="20"/>
        </w:rPr>
        <w:t xml:space="preserve"> z zakładu pracy</w:t>
      </w:r>
      <w:r w:rsidR="00F80F5C">
        <w:rPr>
          <w:rFonts w:ascii="Calibri" w:hAnsi="Calibri"/>
          <w:sz w:val="20"/>
        </w:rPr>
        <w:t>)</w:t>
      </w:r>
      <w:r w:rsidR="00705E9D">
        <w:rPr>
          <w:rFonts w:ascii="Calibri" w:hAnsi="Calibri"/>
          <w:sz w:val="20"/>
        </w:rPr>
        <w:t>.</w:t>
      </w:r>
    </w:p>
    <w:p w14:paraId="7F05F533" w14:textId="77777777" w:rsidR="00487B5E" w:rsidRPr="00F40887" w:rsidRDefault="00240C37" w:rsidP="00240C37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color w:val="000000" w:themeColor="text1"/>
          <w:sz w:val="20"/>
        </w:rPr>
      </w:pPr>
      <w:r w:rsidRPr="00F40887">
        <w:rPr>
          <w:rFonts w:ascii="Calibri" w:hAnsi="Calibri"/>
          <w:color w:val="000000" w:themeColor="text1"/>
          <w:sz w:val="20"/>
        </w:rPr>
        <w:t>Wypełnione i podpisane dokumenty określone w §6 pkt 4 należy złożyć</w:t>
      </w:r>
      <w:r w:rsidR="00487B5E" w:rsidRPr="00F40887">
        <w:rPr>
          <w:rFonts w:ascii="Calibri" w:hAnsi="Calibri"/>
          <w:color w:val="000000" w:themeColor="text1"/>
          <w:sz w:val="20"/>
        </w:rPr>
        <w:t>:</w:t>
      </w:r>
      <w:r w:rsidRPr="00F40887">
        <w:rPr>
          <w:rFonts w:ascii="Calibri" w:hAnsi="Calibri"/>
          <w:color w:val="000000" w:themeColor="text1"/>
          <w:sz w:val="20"/>
        </w:rPr>
        <w:t xml:space="preserve"> </w:t>
      </w:r>
    </w:p>
    <w:p w14:paraId="229C9C5E" w14:textId="77777777" w:rsidR="00487B5E" w:rsidRPr="007C55D1" w:rsidRDefault="00240C37" w:rsidP="0000161B">
      <w:pPr>
        <w:pStyle w:val="Akapitzlist"/>
        <w:numPr>
          <w:ilvl w:val="0"/>
          <w:numId w:val="30"/>
        </w:numPr>
        <w:spacing w:after="40" w:line="276" w:lineRule="auto"/>
        <w:ind w:left="851" w:hanging="284"/>
        <w:jc w:val="both"/>
        <w:rPr>
          <w:sz w:val="20"/>
        </w:rPr>
      </w:pPr>
      <w:r w:rsidRPr="004940C6">
        <w:rPr>
          <w:bCs/>
          <w:color w:val="FF0000"/>
          <w:sz w:val="20"/>
        </w:rPr>
        <w:t xml:space="preserve"> </w:t>
      </w:r>
      <w:r w:rsidR="00487B5E" w:rsidRPr="007C55D1">
        <w:rPr>
          <w:sz w:val="20"/>
        </w:rPr>
        <w:t>w formie papierowej w siedzibie Powiatowego Urzędu Pracy w Zabrzu</w:t>
      </w:r>
      <w:r w:rsidR="006D2C8F">
        <w:rPr>
          <w:sz w:val="20"/>
        </w:rPr>
        <w:t xml:space="preserve"> </w:t>
      </w:r>
      <w:r w:rsidR="00487B5E" w:rsidRPr="007C55D1">
        <w:rPr>
          <w:sz w:val="20"/>
        </w:rPr>
        <w:t>w pokoj</w:t>
      </w:r>
      <w:r w:rsidR="006D2C8F">
        <w:rPr>
          <w:sz w:val="20"/>
        </w:rPr>
        <w:t>u</w:t>
      </w:r>
      <w:r w:rsidR="00487B5E" w:rsidRPr="007C55D1">
        <w:rPr>
          <w:sz w:val="20"/>
        </w:rPr>
        <w:t xml:space="preserve"> </w:t>
      </w:r>
      <w:r w:rsidR="006D2C8F">
        <w:rPr>
          <w:sz w:val="20"/>
        </w:rPr>
        <w:t>5.04</w:t>
      </w:r>
      <w:r w:rsidR="00487B5E" w:rsidRPr="007C55D1">
        <w:rPr>
          <w:sz w:val="20"/>
        </w:rPr>
        <w:t>;</w:t>
      </w:r>
    </w:p>
    <w:p w14:paraId="6D2778EB" w14:textId="77777777" w:rsidR="00487B5E" w:rsidRPr="007C55D1" w:rsidRDefault="00487B5E" w:rsidP="0000161B">
      <w:pPr>
        <w:pStyle w:val="Akapitzlist"/>
        <w:numPr>
          <w:ilvl w:val="0"/>
          <w:numId w:val="30"/>
        </w:numPr>
        <w:spacing w:after="4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7C55D1">
        <w:rPr>
          <w:rFonts w:asciiTheme="minorHAnsi" w:hAnsiTheme="minorHAnsi" w:cstheme="minorHAnsi"/>
          <w:sz w:val="20"/>
          <w:szCs w:val="20"/>
        </w:rPr>
        <w:t xml:space="preserve">w formie papierowej, poprzez wrzucenie podpisanego kompletu dokumentów do skrzynki podawczej, znajdującej się przy wejściu do budynku urzędu przy Placu Krakowskim 9 w Zabrzu, </w:t>
      </w:r>
    </w:p>
    <w:p w14:paraId="1E56C71C" w14:textId="77777777" w:rsidR="00487B5E" w:rsidRDefault="00487B5E" w:rsidP="0000161B">
      <w:pPr>
        <w:numPr>
          <w:ilvl w:val="0"/>
          <w:numId w:val="30"/>
        </w:numPr>
        <w:suppressAutoHyphens w:val="0"/>
        <w:spacing w:after="40" w:line="276" w:lineRule="auto"/>
        <w:ind w:left="851" w:hanging="284"/>
        <w:rPr>
          <w:rFonts w:asciiTheme="minorHAnsi" w:hAnsiTheme="minorHAnsi" w:cstheme="minorHAnsi"/>
          <w:sz w:val="20"/>
          <w:lang w:eastAsia="pl-PL"/>
        </w:rPr>
      </w:pPr>
      <w:r w:rsidRPr="007C55D1">
        <w:rPr>
          <w:rFonts w:asciiTheme="minorHAnsi" w:hAnsiTheme="minorHAnsi" w:cstheme="minorHAnsi"/>
          <w:sz w:val="20"/>
        </w:rPr>
        <w:t>pocztą tradycyjną (decyduje data wpływu do tut. urzędu),</w:t>
      </w:r>
    </w:p>
    <w:p w14:paraId="02213AD8" w14:textId="77777777" w:rsidR="009E27CF" w:rsidRDefault="00487B5E" w:rsidP="0000161B">
      <w:pPr>
        <w:numPr>
          <w:ilvl w:val="0"/>
          <w:numId w:val="25"/>
        </w:numPr>
        <w:suppressAutoHyphens w:val="0"/>
        <w:spacing w:after="40" w:line="276" w:lineRule="auto"/>
        <w:ind w:left="851" w:hanging="284"/>
        <w:rPr>
          <w:rFonts w:asciiTheme="minorHAnsi" w:hAnsiTheme="minorHAnsi" w:cstheme="minorHAnsi"/>
          <w:sz w:val="20"/>
          <w:lang w:eastAsia="pl-PL"/>
        </w:rPr>
      </w:pPr>
      <w:r w:rsidRPr="007C55D1">
        <w:rPr>
          <w:rFonts w:asciiTheme="minorHAnsi" w:hAnsiTheme="minorHAnsi" w:cstheme="minorHAnsi"/>
          <w:sz w:val="20"/>
        </w:rPr>
        <w:t xml:space="preserve"> </w:t>
      </w:r>
      <w:r w:rsidR="009E27CF" w:rsidRPr="00A23365">
        <w:rPr>
          <w:rFonts w:asciiTheme="minorHAnsi" w:hAnsiTheme="minorHAnsi" w:cstheme="minorHAnsi"/>
          <w:sz w:val="20"/>
          <w:lang w:eastAsia="pl-PL"/>
        </w:rPr>
        <w:t>w formie elektronicznej poprzez platformę praca.gov.pl (jako załącznik do PISMA DO URZĘDU), po opatrzeniu wniosku kwalifikowanym podpisem elektronicznym lub p</w:t>
      </w:r>
      <w:r w:rsidR="009E27CF">
        <w:rPr>
          <w:rFonts w:asciiTheme="minorHAnsi" w:hAnsiTheme="minorHAnsi" w:cstheme="minorHAnsi"/>
          <w:sz w:val="20"/>
          <w:lang w:eastAsia="pl-PL"/>
        </w:rPr>
        <w:t>rofil</w:t>
      </w:r>
      <w:r w:rsidR="009E27CF" w:rsidRPr="00A23365">
        <w:rPr>
          <w:rFonts w:asciiTheme="minorHAnsi" w:hAnsiTheme="minorHAnsi" w:cstheme="minorHAnsi"/>
          <w:sz w:val="20"/>
          <w:lang w:eastAsia="pl-PL"/>
        </w:rPr>
        <w:t>em zaufanym,</w:t>
      </w:r>
    </w:p>
    <w:p w14:paraId="4FDB1063" w14:textId="77777777" w:rsidR="00240C37" w:rsidRPr="00563B77" w:rsidRDefault="009E27CF" w:rsidP="0000161B">
      <w:pPr>
        <w:numPr>
          <w:ilvl w:val="0"/>
          <w:numId w:val="25"/>
        </w:numPr>
        <w:suppressAutoHyphens w:val="0"/>
        <w:spacing w:after="40" w:line="276" w:lineRule="auto"/>
        <w:ind w:left="851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 formie elektronicznej</w:t>
      </w:r>
      <w:r w:rsidRPr="00471C05">
        <w:rPr>
          <w:rFonts w:asciiTheme="minorHAnsi" w:hAnsiTheme="minorHAnsi" w:cstheme="minorHAnsi"/>
          <w:sz w:val="20"/>
        </w:rPr>
        <w:t>, poprz</w:t>
      </w:r>
      <w:r>
        <w:rPr>
          <w:rFonts w:asciiTheme="minorHAnsi" w:hAnsiTheme="minorHAnsi" w:cstheme="minorHAnsi"/>
          <w:sz w:val="20"/>
        </w:rPr>
        <w:t>ez złożenie wniosku podpisanego</w:t>
      </w:r>
      <w:r w:rsidRPr="007C55D1">
        <w:rPr>
          <w:rFonts w:asciiTheme="minorHAnsi" w:hAnsiTheme="minorHAnsi" w:cstheme="minorHAnsi"/>
          <w:sz w:val="20"/>
        </w:rPr>
        <w:t xml:space="preserve"> kwalifikowa</w:t>
      </w:r>
      <w:r>
        <w:rPr>
          <w:rFonts w:asciiTheme="minorHAnsi" w:hAnsiTheme="minorHAnsi" w:cstheme="minorHAnsi"/>
          <w:sz w:val="20"/>
        </w:rPr>
        <w:t>nym podpisem elektronicznym lub </w:t>
      </w:r>
      <w:r w:rsidRPr="007C55D1">
        <w:rPr>
          <w:rFonts w:asciiTheme="minorHAnsi" w:hAnsiTheme="minorHAnsi" w:cstheme="minorHAnsi"/>
          <w:sz w:val="20"/>
        </w:rPr>
        <w:t>profilem za</w:t>
      </w:r>
      <w:r>
        <w:rPr>
          <w:rFonts w:asciiTheme="minorHAnsi" w:hAnsiTheme="minorHAnsi" w:cstheme="minorHAnsi"/>
          <w:sz w:val="20"/>
        </w:rPr>
        <w:t>ufanym na </w:t>
      </w:r>
      <w:r w:rsidRPr="00A23365">
        <w:rPr>
          <w:rFonts w:asciiTheme="minorHAnsi" w:hAnsiTheme="minorHAnsi" w:cstheme="minorHAnsi"/>
          <w:sz w:val="20"/>
        </w:rPr>
        <w:t xml:space="preserve">adres poczty elektronicznej: </w:t>
      </w:r>
      <w:hyperlink r:id="rId9" w:history="1">
        <w:r w:rsidRPr="00A23365">
          <w:rPr>
            <w:rStyle w:val="Hipercze"/>
            <w:rFonts w:asciiTheme="minorHAnsi" w:hAnsiTheme="minorHAnsi" w:cstheme="minorHAnsi"/>
            <w:color w:val="auto"/>
            <w:sz w:val="20"/>
          </w:rPr>
          <w:t>sekretariat@pupzabrze.pl</w:t>
        </w:r>
      </w:hyperlink>
      <w:r>
        <w:rPr>
          <w:rFonts w:asciiTheme="minorHAnsi" w:hAnsiTheme="minorHAnsi" w:cstheme="minorHAnsi"/>
          <w:sz w:val="20"/>
        </w:rPr>
        <w:t xml:space="preserve"> lub</w:t>
      </w:r>
      <w:r w:rsidRPr="00A23365">
        <w:rPr>
          <w:rFonts w:asciiTheme="minorHAnsi" w:hAnsiTheme="minorHAnsi" w:cstheme="minorHAnsi"/>
          <w:sz w:val="20"/>
        </w:rPr>
        <w:t xml:space="preserve"> za </w:t>
      </w:r>
      <w:r>
        <w:rPr>
          <w:rFonts w:asciiTheme="minorHAnsi" w:hAnsiTheme="minorHAnsi" w:cstheme="minorHAnsi"/>
          <w:sz w:val="20"/>
        </w:rPr>
        <w:t xml:space="preserve">pomocą platformy </w:t>
      </w:r>
      <w:proofErr w:type="spellStart"/>
      <w:r>
        <w:rPr>
          <w:rFonts w:asciiTheme="minorHAnsi" w:hAnsiTheme="minorHAnsi" w:cstheme="minorHAnsi"/>
          <w:sz w:val="20"/>
        </w:rPr>
        <w:t>ePUAP</w:t>
      </w:r>
      <w:proofErr w:type="spellEnd"/>
      <w:r w:rsidRPr="00A23365">
        <w:rPr>
          <w:rFonts w:asciiTheme="minorHAnsi" w:hAnsiTheme="minorHAnsi" w:cstheme="minorHAnsi"/>
          <w:sz w:val="20"/>
        </w:rPr>
        <w:t>.</w:t>
      </w:r>
    </w:p>
    <w:p w14:paraId="22108E58" w14:textId="77777777" w:rsidR="00240C37" w:rsidRDefault="00240C37" w:rsidP="00240C37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 celu uzyskania dodatku uczestnik jest zobowiązany do złożenia oświadczenia zgodnego z </w:t>
      </w:r>
      <w:r w:rsidRPr="00563B77">
        <w:rPr>
          <w:rFonts w:ascii="Calibri" w:hAnsi="Calibri"/>
          <w:b/>
          <w:bCs/>
          <w:sz w:val="20"/>
        </w:rPr>
        <w:t xml:space="preserve">załącznikiem nr </w:t>
      </w:r>
      <w:r w:rsidR="004960E8">
        <w:rPr>
          <w:rFonts w:ascii="Calibri" w:hAnsi="Calibri"/>
          <w:b/>
          <w:bCs/>
          <w:sz w:val="20"/>
        </w:rPr>
        <w:t>6</w:t>
      </w:r>
      <w:r>
        <w:rPr>
          <w:rFonts w:ascii="Calibri" w:hAnsi="Calibri"/>
          <w:sz w:val="20"/>
        </w:rPr>
        <w:t xml:space="preserve"> </w:t>
      </w:r>
      <w:r w:rsidR="0000161B">
        <w:rPr>
          <w:rFonts w:ascii="Calibri" w:hAnsi="Calibri"/>
          <w:sz w:val="20"/>
        </w:rPr>
        <w:br/>
      </w:r>
      <w:r>
        <w:rPr>
          <w:rFonts w:ascii="Calibri" w:hAnsi="Calibri"/>
          <w:sz w:val="20"/>
        </w:rPr>
        <w:t>do</w:t>
      </w:r>
      <w:r w:rsidR="002366A4">
        <w:rPr>
          <w:rFonts w:ascii="Calibri" w:hAnsi="Calibri"/>
          <w:sz w:val="20"/>
        </w:rPr>
        <w:t> </w:t>
      </w:r>
      <w:r>
        <w:rPr>
          <w:rFonts w:ascii="Calibri" w:hAnsi="Calibri"/>
          <w:sz w:val="20"/>
        </w:rPr>
        <w:t>8</w:t>
      </w:r>
      <w:r w:rsidR="00F40887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dnia kolejnego miesiąca. </w:t>
      </w:r>
    </w:p>
    <w:p w14:paraId="7031916B" w14:textId="77777777" w:rsidR="00563B77" w:rsidRPr="00F40887" w:rsidRDefault="00563B77" w:rsidP="00240C37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color w:val="000000" w:themeColor="text1"/>
          <w:sz w:val="20"/>
        </w:rPr>
      </w:pPr>
      <w:r w:rsidRPr="00F40887">
        <w:rPr>
          <w:rFonts w:ascii="Calibri" w:hAnsi="Calibri"/>
          <w:color w:val="000000" w:themeColor="text1"/>
          <w:sz w:val="20"/>
        </w:rPr>
        <w:t>Wypełnione i podpisane oświadcze</w:t>
      </w:r>
      <w:r w:rsidR="00B97D0A" w:rsidRPr="00F40887">
        <w:rPr>
          <w:rFonts w:ascii="Calibri" w:hAnsi="Calibri"/>
          <w:color w:val="000000" w:themeColor="text1"/>
          <w:sz w:val="20"/>
        </w:rPr>
        <w:t>nie</w:t>
      </w:r>
      <w:r w:rsidRPr="00F40887">
        <w:rPr>
          <w:rFonts w:ascii="Calibri" w:hAnsi="Calibri"/>
          <w:color w:val="000000" w:themeColor="text1"/>
          <w:sz w:val="20"/>
        </w:rPr>
        <w:t xml:space="preserve"> o którym mowa w </w:t>
      </w:r>
      <w:r w:rsidRPr="00F40887">
        <w:rPr>
          <w:rFonts w:ascii="Calibri" w:hAnsi="Calibri"/>
          <w:bCs/>
          <w:color w:val="000000" w:themeColor="text1"/>
          <w:sz w:val="20"/>
        </w:rPr>
        <w:t xml:space="preserve">§6 pkt </w:t>
      </w:r>
      <w:r w:rsidR="006D2C8F">
        <w:rPr>
          <w:rFonts w:ascii="Calibri" w:hAnsi="Calibri"/>
          <w:bCs/>
          <w:color w:val="000000" w:themeColor="text1"/>
          <w:sz w:val="20"/>
        </w:rPr>
        <w:t>6</w:t>
      </w:r>
      <w:r w:rsidR="00B97D0A" w:rsidRPr="00F40887">
        <w:rPr>
          <w:rFonts w:ascii="Calibri" w:hAnsi="Calibri"/>
          <w:bCs/>
          <w:color w:val="000000" w:themeColor="text1"/>
          <w:sz w:val="20"/>
        </w:rPr>
        <w:t xml:space="preserve"> należy złożyć tak jak to zostało opisane w §6 pkt 5 lub mailowo</w:t>
      </w:r>
      <w:r w:rsidR="002E578A">
        <w:rPr>
          <w:rFonts w:ascii="Calibri" w:hAnsi="Calibri"/>
          <w:bCs/>
          <w:color w:val="000000" w:themeColor="text1"/>
          <w:sz w:val="20"/>
        </w:rPr>
        <w:t xml:space="preserve"> na adres sekretariat@pupzabrze.pl</w:t>
      </w:r>
      <w:r w:rsidR="00B97D0A" w:rsidRPr="00F40887">
        <w:rPr>
          <w:rFonts w:ascii="Calibri" w:hAnsi="Calibri"/>
          <w:bCs/>
          <w:color w:val="000000" w:themeColor="text1"/>
          <w:sz w:val="20"/>
        </w:rPr>
        <w:t xml:space="preserve"> w formie </w:t>
      </w:r>
      <w:r w:rsidR="00F40887" w:rsidRPr="00F40887">
        <w:rPr>
          <w:rFonts w:ascii="Calibri" w:hAnsi="Calibri"/>
          <w:bCs/>
          <w:color w:val="000000" w:themeColor="text1"/>
          <w:sz w:val="20"/>
        </w:rPr>
        <w:t>skanu.</w:t>
      </w:r>
    </w:p>
    <w:p w14:paraId="38A4B2B4" w14:textId="2BDABC1E" w:rsidR="00240C37" w:rsidRPr="00ED77BD" w:rsidRDefault="00240C37" w:rsidP="00240C37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5D1ED8">
        <w:rPr>
          <w:rFonts w:ascii="Calibri" w:hAnsi="Calibri"/>
          <w:sz w:val="20"/>
        </w:rPr>
        <w:t>Świadczenie wypłacane jest z dołu do 7 dni o</w:t>
      </w:r>
      <w:r w:rsidR="00705E9D">
        <w:rPr>
          <w:rFonts w:ascii="Calibri" w:hAnsi="Calibri"/>
          <w:sz w:val="20"/>
        </w:rPr>
        <w:t>d</w:t>
      </w:r>
      <w:r w:rsidRPr="005D1ED8">
        <w:rPr>
          <w:rFonts w:ascii="Calibri" w:hAnsi="Calibri"/>
          <w:sz w:val="20"/>
        </w:rPr>
        <w:t xml:space="preserve"> dnia złożenia oświadczenia o którym mowa </w:t>
      </w:r>
      <w:r w:rsidRPr="005D1ED8">
        <w:rPr>
          <w:rFonts w:ascii="Calibri" w:hAnsi="Calibri"/>
          <w:bCs/>
          <w:sz w:val="20"/>
        </w:rPr>
        <w:t xml:space="preserve">§6 pkt </w:t>
      </w:r>
      <w:r w:rsidR="00AF0C48">
        <w:rPr>
          <w:rFonts w:ascii="Calibri" w:hAnsi="Calibri"/>
          <w:bCs/>
          <w:sz w:val="20"/>
        </w:rPr>
        <w:t>6</w:t>
      </w:r>
      <w:r>
        <w:rPr>
          <w:rFonts w:ascii="Calibri" w:hAnsi="Calibri"/>
          <w:bCs/>
          <w:sz w:val="20"/>
        </w:rPr>
        <w:t>.</w:t>
      </w:r>
    </w:p>
    <w:p w14:paraId="21686E8C" w14:textId="14289053" w:rsidR="00240C37" w:rsidRDefault="00240C37" w:rsidP="00240C37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  <w:r w:rsidRPr="001368BD">
        <w:rPr>
          <w:rFonts w:ascii="Calibri" w:hAnsi="Calibri"/>
          <w:sz w:val="20"/>
        </w:rPr>
        <w:t>W przypadku nie przedłożenia w terminie oświadczenia potwierdzającego fakt zatrudnienia</w:t>
      </w:r>
      <w:r w:rsidR="006D2C8F">
        <w:rPr>
          <w:rFonts w:ascii="Calibri" w:hAnsi="Calibri"/>
          <w:sz w:val="20"/>
        </w:rPr>
        <w:t>,</w:t>
      </w:r>
      <w:r w:rsidRPr="001368BD">
        <w:rPr>
          <w:rFonts w:ascii="Calibri" w:hAnsi="Calibri"/>
          <w:sz w:val="20"/>
        </w:rPr>
        <w:t xml:space="preserve"> dodatek </w:t>
      </w:r>
      <w:r>
        <w:rPr>
          <w:rFonts w:ascii="Calibri" w:hAnsi="Calibri"/>
          <w:sz w:val="20"/>
        </w:rPr>
        <w:t>motywacyjny</w:t>
      </w:r>
      <w:r w:rsidRPr="001368BD">
        <w:rPr>
          <w:rFonts w:ascii="Calibri" w:hAnsi="Calibri"/>
          <w:sz w:val="20"/>
        </w:rPr>
        <w:t xml:space="preserve"> nie zostanie wypłacony. Wypłata nastąpi po złożeniu oświadczenia</w:t>
      </w:r>
      <w:r w:rsidR="00962838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</w:t>
      </w:r>
    </w:p>
    <w:p w14:paraId="3E65AB74" w14:textId="77777777" w:rsidR="00240C37" w:rsidRDefault="00240C37" w:rsidP="00240C37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Dodatek motywacyjny wypłacany jest do 29.12.2022 r., a dokumenty o których mowa </w:t>
      </w:r>
      <w:r w:rsidRPr="005D1ED8">
        <w:rPr>
          <w:rFonts w:ascii="Calibri" w:hAnsi="Calibri"/>
          <w:bCs/>
          <w:sz w:val="20"/>
        </w:rPr>
        <w:t>§</w:t>
      </w:r>
      <w:r w:rsidR="0000161B">
        <w:rPr>
          <w:rFonts w:ascii="Calibri" w:hAnsi="Calibri"/>
          <w:bCs/>
          <w:sz w:val="20"/>
        </w:rPr>
        <w:t xml:space="preserve"> </w:t>
      </w:r>
      <w:r w:rsidRPr="005D1ED8">
        <w:rPr>
          <w:rFonts w:ascii="Calibri" w:hAnsi="Calibri"/>
          <w:bCs/>
          <w:sz w:val="20"/>
        </w:rPr>
        <w:t xml:space="preserve">6 </w:t>
      </w:r>
      <w:r>
        <w:rPr>
          <w:rFonts w:ascii="Calibri" w:hAnsi="Calibri"/>
          <w:sz w:val="20"/>
        </w:rPr>
        <w:t xml:space="preserve"> pkt.</w:t>
      </w:r>
      <w:r w:rsidR="0000161B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4 oraz </w:t>
      </w:r>
      <w:r w:rsidR="00C423D7">
        <w:rPr>
          <w:rFonts w:ascii="Calibri" w:hAnsi="Calibri"/>
          <w:sz w:val="20"/>
        </w:rPr>
        <w:t>pkt 6 należy złożyć najpóźniej do 23.12.2022 r.</w:t>
      </w:r>
    </w:p>
    <w:p w14:paraId="5D6F5CA0" w14:textId="77777777" w:rsidR="00240C37" w:rsidRPr="004940C6" w:rsidRDefault="00240C37" w:rsidP="00240C37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940C6">
        <w:rPr>
          <w:rFonts w:ascii="Calibri" w:hAnsi="Calibri"/>
          <w:sz w:val="20"/>
        </w:rPr>
        <w:t>Dodatek motywacyjny nie przysługuje za okres przebywania na urlopie bezpłatnym</w:t>
      </w:r>
      <w:r w:rsidR="00C423D7">
        <w:rPr>
          <w:rFonts w:ascii="Calibri" w:hAnsi="Calibri"/>
          <w:sz w:val="20"/>
        </w:rPr>
        <w:t>.</w:t>
      </w:r>
    </w:p>
    <w:p w14:paraId="14415E03" w14:textId="77777777" w:rsidR="00240C37" w:rsidRPr="001368BD" w:rsidRDefault="00240C37" w:rsidP="00240C37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Dodatek motywacyjny nie przysługuje w przypadku przerwy pomiędzy poszczególnymi umowami.</w:t>
      </w:r>
    </w:p>
    <w:p w14:paraId="2AC0648B" w14:textId="77777777" w:rsidR="0031613D" w:rsidRDefault="0031613D" w:rsidP="005B61F9">
      <w:pPr>
        <w:spacing w:before="60" w:after="40" w:line="276" w:lineRule="auto"/>
        <w:rPr>
          <w:rFonts w:ascii="Calibri" w:hAnsi="Calibri"/>
          <w:b/>
          <w:sz w:val="20"/>
        </w:rPr>
      </w:pPr>
    </w:p>
    <w:p w14:paraId="31DDFEF7" w14:textId="77777777" w:rsidR="005B61F9" w:rsidRDefault="005B61F9" w:rsidP="005B61F9">
      <w:pPr>
        <w:pStyle w:val="Akapitzlist"/>
        <w:spacing w:before="60" w:after="40" w:line="276" w:lineRule="auto"/>
        <w:ind w:left="0"/>
        <w:jc w:val="center"/>
        <w:rPr>
          <w:b/>
          <w:sz w:val="20"/>
        </w:rPr>
      </w:pPr>
      <w:r w:rsidRPr="00B11329">
        <w:rPr>
          <w:b/>
          <w:sz w:val="20"/>
        </w:rPr>
        <w:t>§</w:t>
      </w:r>
      <w:r>
        <w:rPr>
          <w:b/>
          <w:sz w:val="20"/>
        </w:rPr>
        <w:t>9</w:t>
      </w:r>
    </w:p>
    <w:p w14:paraId="2C8B14BC" w14:textId="77777777" w:rsidR="00B11329" w:rsidRDefault="00B11329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E01B31">
        <w:rPr>
          <w:rFonts w:ascii="Calibri" w:hAnsi="Calibri"/>
          <w:b/>
          <w:sz w:val="20"/>
        </w:rPr>
        <w:t xml:space="preserve">  Prawa i obowiązki uczestnika programu</w:t>
      </w:r>
    </w:p>
    <w:p w14:paraId="6EA74351" w14:textId="77777777" w:rsidR="005B61F9" w:rsidRPr="005B61F9" w:rsidRDefault="005B61F9" w:rsidP="00C66D33">
      <w:pPr>
        <w:spacing w:after="60" w:line="276" w:lineRule="auto"/>
        <w:jc w:val="center"/>
        <w:rPr>
          <w:rFonts w:ascii="Calibri" w:hAnsi="Calibri"/>
          <w:b/>
          <w:sz w:val="16"/>
          <w:szCs w:val="16"/>
        </w:rPr>
      </w:pPr>
    </w:p>
    <w:p w14:paraId="21CE5E28" w14:textId="77777777" w:rsidR="00C44B16" w:rsidRPr="00E01B31" w:rsidRDefault="00C44B16" w:rsidP="00C44B16">
      <w:pPr>
        <w:numPr>
          <w:ilvl w:val="0"/>
          <w:numId w:val="23"/>
        </w:numPr>
        <w:spacing w:after="40" w:line="276" w:lineRule="auto"/>
        <w:ind w:left="567"/>
        <w:jc w:val="both"/>
        <w:rPr>
          <w:rFonts w:ascii="Calibri" w:hAnsi="Calibri"/>
          <w:b/>
          <w:sz w:val="20"/>
        </w:rPr>
      </w:pPr>
      <w:r w:rsidRPr="00E01B31">
        <w:rPr>
          <w:rFonts w:ascii="Calibri" w:hAnsi="Calibri" w:cs="Arial"/>
          <w:sz w:val="20"/>
        </w:rPr>
        <w:t xml:space="preserve">W chwili podpisania deklaracji uczestnictwa, uczestnik programu </w:t>
      </w:r>
      <w:r w:rsidR="003268E5">
        <w:rPr>
          <w:rFonts w:ascii="Calibri" w:hAnsi="Calibri" w:cs="Arial"/>
          <w:sz w:val="20"/>
        </w:rPr>
        <w:t>oświadcza</w:t>
      </w:r>
      <w:r w:rsidRPr="00E01B31">
        <w:rPr>
          <w:rFonts w:ascii="Calibri" w:hAnsi="Calibri" w:cs="Arial"/>
          <w:sz w:val="20"/>
        </w:rPr>
        <w:t xml:space="preserve"> chęć udziału w </w:t>
      </w:r>
      <w:r>
        <w:rPr>
          <w:rFonts w:ascii="Calibri" w:hAnsi="Calibri" w:cs="Arial"/>
          <w:sz w:val="20"/>
        </w:rPr>
        <w:t>szkoleniu</w:t>
      </w:r>
      <w:r w:rsidRPr="00E01B31">
        <w:rPr>
          <w:rFonts w:ascii="Calibri" w:hAnsi="Calibri" w:cs="Arial"/>
          <w:sz w:val="20"/>
        </w:rPr>
        <w:t xml:space="preserve"> określony</w:t>
      </w:r>
      <w:r>
        <w:rPr>
          <w:rFonts w:ascii="Calibri" w:hAnsi="Calibri" w:cs="Arial"/>
          <w:sz w:val="20"/>
        </w:rPr>
        <w:t>m</w:t>
      </w:r>
      <w:r w:rsidRPr="00E01B31">
        <w:rPr>
          <w:rFonts w:ascii="Calibri" w:hAnsi="Calibri" w:cs="Arial"/>
          <w:sz w:val="20"/>
        </w:rPr>
        <w:t xml:space="preserve"> </w:t>
      </w:r>
      <w:r w:rsidR="000F31C3">
        <w:rPr>
          <w:rFonts w:ascii="Calibri" w:hAnsi="Calibri" w:cs="Arial"/>
          <w:sz w:val="20"/>
        </w:rPr>
        <w:br/>
      </w:r>
      <w:r w:rsidRPr="00E01B31">
        <w:rPr>
          <w:rFonts w:ascii="Calibri" w:hAnsi="Calibri" w:cs="Arial"/>
          <w:sz w:val="20"/>
        </w:rPr>
        <w:t>w</w:t>
      </w:r>
      <w:r w:rsidR="002366A4">
        <w:rPr>
          <w:rFonts w:ascii="Calibri" w:hAnsi="Calibri" w:cs="Arial"/>
          <w:sz w:val="20"/>
        </w:rPr>
        <w:t xml:space="preserve">  </w:t>
      </w:r>
      <w:r w:rsidRPr="00E01B31">
        <w:rPr>
          <w:rFonts w:ascii="Calibri" w:hAnsi="Calibri"/>
          <w:sz w:val="20"/>
        </w:rPr>
        <w:t>§</w:t>
      </w:r>
      <w:r w:rsidR="002366A4">
        <w:rPr>
          <w:rFonts w:ascii="Calibri" w:hAnsi="Calibri"/>
          <w:sz w:val="20"/>
        </w:rPr>
        <w:t> </w:t>
      </w:r>
      <w:r>
        <w:rPr>
          <w:rFonts w:ascii="Calibri" w:hAnsi="Calibri"/>
          <w:sz w:val="20"/>
        </w:rPr>
        <w:t>5</w:t>
      </w:r>
      <w:r w:rsidR="002366A4">
        <w:rPr>
          <w:rFonts w:ascii="Calibri" w:hAnsi="Calibri"/>
          <w:sz w:val="20"/>
        </w:rPr>
        <w:t xml:space="preserve">  </w:t>
      </w:r>
      <w:r w:rsidRPr="00E01B31">
        <w:rPr>
          <w:rFonts w:ascii="Calibri" w:hAnsi="Calibri" w:cs="Arial"/>
          <w:sz w:val="20"/>
        </w:rPr>
        <w:t xml:space="preserve">oraz w pozostałych elementach programu. </w:t>
      </w:r>
      <w:r w:rsidRPr="00F75053">
        <w:rPr>
          <w:rFonts w:ascii="Calibri" w:hAnsi="Calibri" w:cs="Arial"/>
          <w:sz w:val="20"/>
        </w:rPr>
        <w:t>W momencie rezygnacji z działania</w:t>
      </w:r>
      <w:r>
        <w:rPr>
          <w:rFonts w:ascii="Calibri" w:hAnsi="Calibri" w:cs="Arial"/>
          <w:sz w:val="20"/>
        </w:rPr>
        <w:t xml:space="preserve"> określonego w programie</w:t>
      </w:r>
      <w:r w:rsidRPr="00F75053">
        <w:rPr>
          <w:rFonts w:ascii="Calibri" w:hAnsi="Calibri" w:cs="Arial"/>
          <w:sz w:val="20"/>
        </w:rPr>
        <w:t xml:space="preserve">, stosuje się zapisy ustawy. </w:t>
      </w:r>
    </w:p>
    <w:p w14:paraId="04FEF562" w14:textId="77777777" w:rsidR="001F165A" w:rsidRDefault="00C44B16" w:rsidP="001F165A">
      <w:pPr>
        <w:numPr>
          <w:ilvl w:val="0"/>
          <w:numId w:val="23"/>
        </w:numPr>
        <w:spacing w:after="40" w:line="276" w:lineRule="auto"/>
        <w:ind w:left="567"/>
        <w:jc w:val="both"/>
        <w:rPr>
          <w:rFonts w:ascii="Calibri" w:hAnsi="Calibri" w:cs="Arial"/>
          <w:sz w:val="20"/>
        </w:rPr>
      </w:pPr>
      <w:r w:rsidRPr="00E01B31">
        <w:rPr>
          <w:rFonts w:ascii="Calibri" w:hAnsi="Calibri"/>
          <w:sz w:val="20"/>
        </w:rPr>
        <w:t xml:space="preserve">Osoba, </w:t>
      </w:r>
      <w:r w:rsidRPr="00C66D33">
        <w:rPr>
          <w:rFonts w:ascii="Calibri" w:hAnsi="Calibri" w:cs="Arial"/>
          <w:sz w:val="20"/>
        </w:rPr>
        <w:t>która</w:t>
      </w:r>
      <w:r w:rsidRPr="00E01B31">
        <w:rPr>
          <w:rFonts w:ascii="Calibri" w:hAnsi="Calibri"/>
          <w:sz w:val="20"/>
        </w:rPr>
        <w:t xml:space="preserve"> w wyznaczonym terminie nie ukończyła </w:t>
      </w:r>
      <w:r>
        <w:rPr>
          <w:rFonts w:ascii="Calibri" w:hAnsi="Calibri"/>
          <w:sz w:val="20"/>
        </w:rPr>
        <w:t>szkolenia</w:t>
      </w:r>
      <w:r w:rsidRPr="00E01B31">
        <w:rPr>
          <w:rFonts w:ascii="Calibri" w:hAnsi="Calibri"/>
          <w:sz w:val="20"/>
        </w:rPr>
        <w:t xml:space="preserve">, nie będzie mogła skorzystać z </w:t>
      </w:r>
      <w:r>
        <w:rPr>
          <w:rFonts w:ascii="Calibri" w:hAnsi="Calibri"/>
          <w:sz w:val="20"/>
        </w:rPr>
        <w:t>dodatku</w:t>
      </w:r>
      <w:r w:rsidRPr="00E01B31">
        <w:rPr>
          <w:rFonts w:ascii="Calibri" w:hAnsi="Calibri"/>
          <w:sz w:val="20"/>
        </w:rPr>
        <w:t xml:space="preserve"> przewidzian</w:t>
      </w:r>
      <w:r>
        <w:rPr>
          <w:rFonts w:ascii="Calibri" w:hAnsi="Calibri"/>
          <w:sz w:val="20"/>
        </w:rPr>
        <w:t>ego</w:t>
      </w:r>
      <w:r w:rsidRPr="00E01B31">
        <w:rPr>
          <w:rFonts w:ascii="Calibri" w:hAnsi="Calibri"/>
          <w:sz w:val="20"/>
        </w:rPr>
        <w:t xml:space="preserve"> w programie.</w:t>
      </w:r>
    </w:p>
    <w:p w14:paraId="441863B4" w14:textId="0605FBA3" w:rsidR="000F31C3" w:rsidRDefault="00C44B16" w:rsidP="006264BD">
      <w:pPr>
        <w:numPr>
          <w:ilvl w:val="0"/>
          <w:numId w:val="2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1F165A">
        <w:rPr>
          <w:rFonts w:ascii="Calibri" w:hAnsi="Calibri"/>
          <w:sz w:val="20"/>
        </w:rPr>
        <w:t xml:space="preserve">W przypadku </w:t>
      </w:r>
      <w:r w:rsidR="001F165A" w:rsidRPr="001F165A">
        <w:rPr>
          <w:rFonts w:ascii="Calibri" w:hAnsi="Calibri"/>
          <w:sz w:val="20"/>
        </w:rPr>
        <w:t xml:space="preserve">pobrania nienależnie przyznanego świadczenia </w:t>
      </w:r>
      <w:r w:rsidR="001F165A">
        <w:rPr>
          <w:rFonts w:ascii="Calibri" w:hAnsi="Calibri"/>
          <w:sz w:val="20"/>
        </w:rPr>
        <w:t xml:space="preserve">uczestnik </w:t>
      </w:r>
      <w:r w:rsidR="001F165A" w:rsidRPr="001F165A">
        <w:rPr>
          <w:rFonts w:ascii="Calibri" w:hAnsi="Calibri"/>
          <w:sz w:val="20"/>
        </w:rPr>
        <w:t>może zostać obciążon</w:t>
      </w:r>
      <w:r w:rsidR="001F165A">
        <w:rPr>
          <w:rFonts w:ascii="Calibri" w:hAnsi="Calibri"/>
          <w:sz w:val="20"/>
        </w:rPr>
        <w:t>y</w:t>
      </w:r>
      <w:r w:rsidR="001F165A" w:rsidRPr="001F165A">
        <w:rPr>
          <w:rFonts w:ascii="Calibri" w:hAnsi="Calibri"/>
          <w:sz w:val="20"/>
        </w:rPr>
        <w:t xml:space="preserve"> poniesionymi </w:t>
      </w:r>
      <w:r w:rsidR="000F31C3">
        <w:rPr>
          <w:rFonts w:ascii="Calibri" w:hAnsi="Calibri"/>
          <w:sz w:val="20"/>
        </w:rPr>
        <w:br/>
      </w:r>
      <w:r w:rsidR="001F165A" w:rsidRPr="001F165A">
        <w:rPr>
          <w:rFonts w:ascii="Calibri" w:hAnsi="Calibri"/>
          <w:sz w:val="20"/>
        </w:rPr>
        <w:t>przez Powiatowy Urząd Pracy w Zabrzu kosztami</w:t>
      </w:r>
      <w:r w:rsidR="006264BD">
        <w:rPr>
          <w:rFonts w:ascii="Calibri" w:hAnsi="Calibri"/>
          <w:sz w:val="20"/>
        </w:rPr>
        <w:t xml:space="preserve"> za</w:t>
      </w:r>
      <w:r w:rsidR="001F165A" w:rsidRPr="001F165A">
        <w:rPr>
          <w:rFonts w:ascii="Calibri" w:hAnsi="Calibri"/>
          <w:sz w:val="20"/>
        </w:rPr>
        <w:t xml:space="preserve"> </w:t>
      </w:r>
      <w:r w:rsidR="001F165A">
        <w:rPr>
          <w:rFonts w:ascii="Calibri" w:hAnsi="Calibri"/>
          <w:sz w:val="20"/>
        </w:rPr>
        <w:t>jego</w:t>
      </w:r>
      <w:r w:rsidR="001F165A" w:rsidRPr="001F165A">
        <w:rPr>
          <w:rFonts w:ascii="Calibri" w:hAnsi="Calibri"/>
          <w:sz w:val="20"/>
        </w:rPr>
        <w:t xml:space="preserve"> udział w programie.</w:t>
      </w:r>
    </w:p>
    <w:p w14:paraId="76B5C595" w14:textId="77777777" w:rsidR="000F31C3" w:rsidRDefault="000F31C3">
      <w:pPr>
        <w:suppressAutoHyphens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br w:type="page"/>
      </w:r>
    </w:p>
    <w:p w14:paraId="3669D320" w14:textId="77777777" w:rsidR="00B11329" w:rsidRPr="00E01B31" w:rsidRDefault="00B11329" w:rsidP="00F75053">
      <w:pPr>
        <w:numPr>
          <w:ilvl w:val="0"/>
          <w:numId w:val="2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lastRenderedPageBreak/>
        <w:t>Każdy uczestnik biorący udział w poszczególnych elementach programu zobowiązany jest do:</w:t>
      </w:r>
    </w:p>
    <w:p w14:paraId="14D53EFB" w14:textId="77777777" w:rsidR="00B11329" w:rsidRPr="00E01B31" w:rsidRDefault="00B11329" w:rsidP="00F75053">
      <w:pPr>
        <w:numPr>
          <w:ilvl w:val="0"/>
          <w:numId w:val="9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t>Wzięcia udziału w szkoleniach przez okres wynikający</w:t>
      </w:r>
      <w:r w:rsidR="000F31C3">
        <w:rPr>
          <w:rFonts w:ascii="Calibri" w:hAnsi="Calibri"/>
          <w:sz w:val="20"/>
        </w:rPr>
        <w:t xml:space="preserve"> </w:t>
      </w:r>
      <w:r w:rsidRPr="00E01B31">
        <w:rPr>
          <w:rFonts w:ascii="Calibri" w:hAnsi="Calibri"/>
          <w:sz w:val="20"/>
        </w:rPr>
        <w:t>z harmonogramu oraz systematycznego realizowania  programu. Osoba, która z własnej winy nie uczestniczy w zajęciach realizowanych w ramach programu, zostanie pozbawiona statusu osoby bezrobotnej na okres odpowiednio: 120 dni, 180 dni, 270 dni od dnia przerwania oraz może zostać obciążona poniesionymi przez Powiatowy Urząd Pracy w Zabrzu kosztami jego udziału w programie.</w:t>
      </w:r>
    </w:p>
    <w:p w14:paraId="53DDDA2E" w14:textId="77777777" w:rsidR="005B61F9" w:rsidRDefault="00B11329" w:rsidP="005B61F9">
      <w:pPr>
        <w:numPr>
          <w:ilvl w:val="0"/>
          <w:numId w:val="9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t>Przestrzegania regulaminu obowiązującego w miejscu realizacji zajęć.</w:t>
      </w:r>
    </w:p>
    <w:p w14:paraId="0107FCFE" w14:textId="2E933E15" w:rsidR="005B61F9" w:rsidRPr="005B61F9" w:rsidRDefault="00E01B31" w:rsidP="005B61F9">
      <w:pPr>
        <w:numPr>
          <w:ilvl w:val="0"/>
          <w:numId w:val="9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0"/>
        </w:rPr>
      </w:pPr>
      <w:r w:rsidRPr="005B61F9">
        <w:rPr>
          <w:rFonts w:asciiTheme="minorHAnsi" w:hAnsiTheme="minorHAnsi" w:cstheme="minorHAnsi"/>
          <w:sz w:val="20"/>
        </w:rPr>
        <w:t xml:space="preserve">Powiadomienia o otrzymaniu zaświadczenia lekarskiego ZUS ZLA, w ciągu 2 </w:t>
      </w:r>
      <w:r w:rsidR="004604D1" w:rsidRPr="005B61F9">
        <w:rPr>
          <w:rFonts w:asciiTheme="minorHAnsi" w:hAnsiTheme="minorHAnsi" w:cstheme="minorHAnsi"/>
          <w:sz w:val="20"/>
        </w:rPr>
        <w:t>dni od daty jego wystawienia, w </w:t>
      </w:r>
      <w:r w:rsidRPr="005B61F9">
        <w:rPr>
          <w:rFonts w:asciiTheme="minorHAnsi" w:hAnsiTheme="minorHAnsi" w:cstheme="minorHAnsi"/>
          <w:sz w:val="20"/>
        </w:rPr>
        <w:t>przypadku choroby, pobytu w szpitalu lub konieczności osobistego sprawowania opieki nad członkiem rodziny o których mowa w przepisach o świadczeniach pieniężnych ubezpieczeni</w:t>
      </w:r>
      <w:r w:rsidR="004604D1" w:rsidRPr="005B61F9">
        <w:rPr>
          <w:rFonts w:asciiTheme="minorHAnsi" w:hAnsiTheme="minorHAnsi" w:cstheme="minorHAnsi"/>
          <w:sz w:val="20"/>
        </w:rPr>
        <w:t>a społecznego w razie choroby i </w:t>
      </w:r>
      <w:r w:rsidRPr="005B61F9">
        <w:rPr>
          <w:rFonts w:asciiTheme="minorHAnsi" w:hAnsiTheme="minorHAnsi" w:cstheme="minorHAnsi"/>
          <w:sz w:val="20"/>
        </w:rPr>
        <w:t xml:space="preserve">macierzyństwa w trakcie szkolenia, zgodnie </w:t>
      </w:r>
      <w:r w:rsidR="005B61F9" w:rsidRPr="005B61F9">
        <w:rPr>
          <w:rFonts w:asciiTheme="minorHAnsi" w:hAnsiTheme="minorHAnsi" w:cstheme="minorHAnsi"/>
          <w:sz w:val="20"/>
        </w:rPr>
        <w:t>z Ustawą z dnia 15 maja 2015 r. o zmianie ustawy o świadczeniach pieniężnych z ubezpieczenia społecznego w razie choroby i macierzyństwa oraz inn</w:t>
      </w:r>
      <w:r w:rsidR="005B61F9">
        <w:rPr>
          <w:rFonts w:asciiTheme="minorHAnsi" w:hAnsiTheme="minorHAnsi" w:cstheme="minorHAnsi"/>
          <w:sz w:val="20"/>
        </w:rPr>
        <w:t>ych ustaw (Dz.U. z 2015 r. poz. </w:t>
      </w:r>
      <w:r w:rsidR="005B61F9" w:rsidRPr="005B61F9">
        <w:rPr>
          <w:rFonts w:asciiTheme="minorHAnsi" w:hAnsiTheme="minorHAnsi" w:cstheme="minorHAnsi"/>
          <w:sz w:val="20"/>
        </w:rPr>
        <w:t>1066).</w:t>
      </w:r>
    </w:p>
    <w:p w14:paraId="2A814D6E" w14:textId="77777777" w:rsidR="00B11329" w:rsidRPr="005B61F9" w:rsidRDefault="00B11329" w:rsidP="00D7323E">
      <w:pPr>
        <w:numPr>
          <w:ilvl w:val="0"/>
          <w:numId w:val="9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 w:rsidRPr="005B61F9">
        <w:rPr>
          <w:rFonts w:ascii="Calibri" w:hAnsi="Calibri"/>
          <w:sz w:val="20"/>
        </w:rPr>
        <w:t xml:space="preserve">Usprawiedliwiania w formie pisemnej, do 2 dni w </w:t>
      </w:r>
      <w:r w:rsidR="004604D1" w:rsidRPr="005B61F9">
        <w:rPr>
          <w:rFonts w:ascii="Calibri" w:hAnsi="Calibri"/>
          <w:sz w:val="20"/>
        </w:rPr>
        <w:t>siedzibie PUP Zabrze (pokój 7.01</w:t>
      </w:r>
      <w:r w:rsidRPr="005B61F9">
        <w:rPr>
          <w:rFonts w:ascii="Calibri" w:hAnsi="Calibri"/>
          <w:sz w:val="20"/>
        </w:rPr>
        <w:t>), każdej innej jednorazowej nieobecności w trakcie zajęć (niż omawiana w pkt. c),</w:t>
      </w:r>
    </w:p>
    <w:p w14:paraId="3D842E6F" w14:textId="77777777" w:rsidR="00B11329" w:rsidRPr="00E01B31" w:rsidRDefault="00B11329" w:rsidP="00F75053">
      <w:pPr>
        <w:numPr>
          <w:ilvl w:val="0"/>
          <w:numId w:val="9"/>
        </w:numPr>
        <w:spacing w:after="40" w:line="276" w:lineRule="auto"/>
        <w:ind w:left="851" w:hanging="284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t>Niezwłocznego zgłaszania do 7 dni w siedzibie PUP Zabrze o podjęciu zatrudnienia lub innej pracy zarobkowej lub</w:t>
      </w:r>
      <w:r w:rsidR="00FE6790">
        <w:rPr>
          <w:rFonts w:ascii="Calibri" w:hAnsi="Calibri"/>
          <w:sz w:val="20"/>
        </w:rPr>
        <w:t> </w:t>
      </w:r>
      <w:r w:rsidRPr="00E01B31">
        <w:rPr>
          <w:rFonts w:ascii="Calibri" w:hAnsi="Calibri"/>
          <w:sz w:val="20"/>
        </w:rPr>
        <w:t xml:space="preserve">pozarolniczej działalności gospodarczej oraz zaistnienia innych okoliczności powodujących utratę statusu osoby bezrobotnej.  </w:t>
      </w:r>
    </w:p>
    <w:p w14:paraId="12F62385" w14:textId="77777777" w:rsidR="00B11329" w:rsidRPr="00E01B31" w:rsidRDefault="00B11329" w:rsidP="00F75053">
      <w:pPr>
        <w:numPr>
          <w:ilvl w:val="0"/>
          <w:numId w:val="23"/>
        </w:numPr>
        <w:spacing w:after="40" w:line="276" w:lineRule="auto"/>
        <w:ind w:left="567"/>
        <w:jc w:val="both"/>
        <w:rPr>
          <w:rFonts w:ascii="Calibri" w:hAnsi="Calibri" w:cs="Arial"/>
          <w:sz w:val="20"/>
        </w:rPr>
      </w:pPr>
      <w:r w:rsidRPr="00C66D33">
        <w:rPr>
          <w:rFonts w:ascii="Calibri" w:hAnsi="Calibri"/>
          <w:sz w:val="20"/>
        </w:rPr>
        <w:t>Każdemu</w:t>
      </w:r>
      <w:r w:rsidRPr="00E01B31">
        <w:rPr>
          <w:rFonts w:ascii="Calibri" w:hAnsi="Calibri" w:cs="Arial"/>
          <w:sz w:val="20"/>
        </w:rPr>
        <w:t xml:space="preserve"> uczestnikowi programu przysługuje prawo do:</w:t>
      </w:r>
    </w:p>
    <w:p w14:paraId="07BD502E" w14:textId="77777777" w:rsidR="004033BA" w:rsidRDefault="00B11329" w:rsidP="004033BA">
      <w:pPr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 w:cs="Arial"/>
          <w:sz w:val="20"/>
        </w:rPr>
      </w:pPr>
      <w:r w:rsidRPr="00E01B31">
        <w:rPr>
          <w:rFonts w:ascii="Calibri" w:hAnsi="Calibri" w:cs="Arial"/>
          <w:sz w:val="20"/>
        </w:rPr>
        <w:t>Stypendium za okres odbywania szkolenia na podstawie ustawy.</w:t>
      </w:r>
    </w:p>
    <w:p w14:paraId="04B9A44B" w14:textId="77777777" w:rsidR="004033BA" w:rsidRDefault="004033BA" w:rsidP="004033BA">
      <w:pPr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 w:cs="Arial"/>
          <w:sz w:val="20"/>
        </w:rPr>
      </w:pPr>
      <w:r w:rsidRPr="004033BA">
        <w:rPr>
          <w:rFonts w:ascii="Calibri" w:hAnsi="Calibri" w:cs="Arial"/>
          <w:sz w:val="20"/>
        </w:rPr>
        <w:t>Ubiegania się o zwrot kosztów z tytułu przejazdu na szkolenie</w:t>
      </w:r>
      <w:r>
        <w:rPr>
          <w:rFonts w:ascii="Calibri" w:hAnsi="Calibri" w:cs="Arial"/>
          <w:sz w:val="20"/>
        </w:rPr>
        <w:t xml:space="preserve"> budowlane</w:t>
      </w:r>
      <w:r w:rsidRPr="004033BA">
        <w:rPr>
          <w:rFonts w:ascii="Calibri" w:hAnsi="Calibri" w:cs="Arial"/>
          <w:sz w:val="20"/>
        </w:rPr>
        <w:t>. Powyższa refundacja dokonywana jest na podstawie ustawy oraz wewnętrznych uregulowań związanych ze skierowaniem na szkolenie oraz staż.</w:t>
      </w:r>
    </w:p>
    <w:p w14:paraId="60E091D5" w14:textId="77777777" w:rsidR="00B11329" w:rsidRPr="004033BA" w:rsidRDefault="00B11329" w:rsidP="004033BA">
      <w:pPr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 w:cs="Arial"/>
          <w:sz w:val="20"/>
        </w:rPr>
      </w:pPr>
      <w:r w:rsidRPr="004033BA">
        <w:rPr>
          <w:rFonts w:ascii="Calibri" w:hAnsi="Calibri" w:cs="Arial"/>
          <w:sz w:val="20"/>
        </w:rPr>
        <w:t>Uczestnictwa w zaplanowanej ścieżce programu.</w:t>
      </w:r>
    </w:p>
    <w:p w14:paraId="22478840" w14:textId="77777777" w:rsidR="00C96A48" w:rsidRDefault="00C96A48" w:rsidP="00C96A48">
      <w:pPr>
        <w:spacing w:after="40" w:line="276" w:lineRule="auto"/>
        <w:jc w:val="both"/>
        <w:rPr>
          <w:rFonts w:ascii="Calibri" w:hAnsi="Calibri" w:cs="Arial"/>
          <w:sz w:val="20"/>
        </w:rPr>
      </w:pPr>
    </w:p>
    <w:p w14:paraId="2D42B9FF" w14:textId="77777777" w:rsidR="005B61F9" w:rsidRPr="003D5045" w:rsidRDefault="005B61F9" w:rsidP="005B61F9">
      <w:pPr>
        <w:spacing w:before="60" w:after="40"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§10</w:t>
      </w:r>
    </w:p>
    <w:p w14:paraId="73E62EB2" w14:textId="77777777" w:rsidR="00B9734B" w:rsidRDefault="00B9734B" w:rsidP="00C66D33">
      <w:pPr>
        <w:spacing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Postanowienia końcowe</w:t>
      </w:r>
    </w:p>
    <w:p w14:paraId="609A524E" w14:textId="77777777" w:rsidR="005B61F9" w:rsidRPr="005B61F9" w:rsidRDefault="005B61F9" w:rsidP="00C66D33">
      <w:pPr>
        <w:spacing w:line="276" w:lineRule="auto"/>
        <w:jc w:val="center"/>
        <w:rPr>
          <w:rFonts w:ascii="Calibri" w:hAnsi="Calibri"/>
          <w:b/>
          <w:sz w:val="16"/>
          <w:szCs w:val="16"/>
        </w:rPr>
      </w:pPr>
    </w:p>
    <w:p w14:paraId="1B546D0E" w14:textId="77777777" w:rsidR="006E55F0" w:rsidRPr="004764E0" w:rsidRDefault="00B9734B" w:rsidP="00F75053">
      <w:pPr>
        <w:numPr>
          <w:ilvl w:val="0"/>
          <w:numId w:val="24"/>
        </w:numPr>
        <w:spacing w:after="40" w:line="276" w:lineRule="auto"/>
        <w:ind w:left="567"/>
        <w:jc w:val="both"/>
        <w:rPr>
          <w:rFonts w:ascii="Calibri" w:eastAsia="Arial Unicode MS" w:hAnsi="Calibri"/>
          <w:bCs/>
          <w:sz w:val="20"/>
        </w:rPr>
      </w:pPr>
      <w:r w:rsidRPr="004764E0">
        <w:rPr>
          <w:rFonts w:ascii="Calibri" w:eastAsia="Arial Unicode MS" w:hAnsi="Calibri"/>
          <w:bCs/>
          <w:sz w:val="20"/>
        </w:rPr>
        <w:t>Ostate</w:t>
      </w:r>
      <w:r w:rsidR="006E55F0" w:rsidRPr="004764E0">
        <w:rPr>
          <w:rFonts w:ascii="Calibri" w:eastAsia="Arial Unicode MS" w:hAnsi="Calibri"/>
          <w:bCs/>
          <w:sz w:val="20"/>
        </w:rPr>
        <w:t xml:space="preserve">czna interpretacja niniejszego </w:t>
      </w:r>
      <w:r w:rsidR="00B84BA7">
        <w:rPr>
          <w:rFonts w:ascii="Calibri" w:eastAsia="Arial Unicode MS" w:hAnsi="Calibri"/>
          <w:bCs/>
          <w:sz w:val="20"/>
        </w:rPr>
        <w:t>R</w:t>
      </w:r>
      <w:r w:rsidRPr="004764E0">
        <w:rPr>
          <w:rFonts w:ascii="Calibri" w:eastAsia="Arial Unicode MS" w:hAnsi="Calibri"/>
          <w:bCs/>
          <w:sz w:val="20"/>
        </w:rPr>
        <w:t xml:space="preserve">egulaminu </w:t>
      </w:r>
      <w:r w:rsidR="006E55F0" w:rsidRPr="004764E0">
        <w:rPr>
          <w:rFonts w:ascii="Calibri" w:eastAsia="Arial Unicode MS" w:hAnsi="Calibri"/>
          <w:bCs/>
          <w:sz w:val="20"/>
        </w:rPr>
        <w:t xml:space="preserve">leży w kompetencji </w:t>
      </w:r>
      <w:r w:rsidRPr="004764E0">
        <w:rPr>
          <w:rFonts w:ascii="Calibri" w:eastAsia="Arial Unicode MS" w:hAnsi="Calibri"/>
          <w:bCs/>
          <w:sz w:val="20"/>
        </w:rPr>
        <w:t xml:space="preserve"> Powiatowego Urzędu Pracy w Zabrzu</w:t>
      </w:r>
      <w:r w:rsidR="006E55F0" w:rsidRPr="004764E0">
        <w:rPr>
          <w:rFonts w:ascii="Calibri" w:eastAsia="Arial Unicode MS" w:hAnsi="Calibri"/>
          <w:bCs/>
          <w:sz w:val="20"/>
        </w:rPr>
        <w:t>.</w:t>
      </w:r>
    </w:p>
    <w:p w14:paraId="10E86916" w14:textId="77777777" w:rsidR="006E643E" w:rsidRDefault="00723C74" w:rsidP="00C9539C">
      <w:pPr>
        <w:numPr>
          <w:ilvl w:val="0"/>
          <w:numId w:val="24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6E643E">
        <w:rPr>
          <w:rFonts w:ascii="Calibri" w:eastAsia="Arial Unicode MS" w:hAnsi="Calibri"/>
          <w:bCs/>
          <w:sz w:val="20"/>
        </w:rPr>
        <w:t>Dyrektor Powiatowego Urzędu Pracy w Zabrzu</w:t>
      </w:r>
      <w:r w:rsidR="00B9734B" w:rsidRPr="006E643E">
        <w:rPr>
          <w:rFonts w:ascii="Calibri" w:eastAsia="Arial Unicode MS" w:hAnsi="Calibri"/>
          <w:bCs/>
          <w:sz w:val="20"/>
        </w:rPr>
        <w:t xml:space="preserve"> zastrzega sobie prawo do zmiany postanowień niniejszego Regulaminu. O wprowadzonych zmianach do niniejszego Regulaminu </w:t>
      </w:r>
      <w:r w:rsidRPr="006E643E">
        <w:rPr>
          <w:rFonts w:ascii="Calibri" w:eastAsia="Arial Unicode MS" w:hAnsi="Calibri"/>
          <w:bCs/>
          <w:sz w:val="20"/>
        </w:rPr>
        <w:t>Dyrektor Powiatowego Urzędu Pracy w Zabrzu</w:t>
      </w:r>
      <w:r w:rsidR="00B9734B" w:rsidRPr="006E643E">
        <w:rPr>
          <w:rFonts w:ascii="Calibri" w:eastAsia="Arial Unicode MS" w:hAnsi="Calibri"/>
          <w:bCs/>
          <w:sz w:val="20"/>
        </w:rPr>
        <w:t xml:space="preserve"> poinformuje uczestników pro</w:t>
      </w:r>
      <w:r w:rsidR="003B23DC" w:rsidRPr="006E643E">
        <w:rPr>
          <w:rFonts w:ascii="Calibri" w:eastAsia="Arial Unicode MS" w:hAnsi="Calibri"/>
          <w:bCs/>
          <w:sz w:val="20"/>
        </w:rPr>
        <w:t>gramu</w:t>
      </w:r>
      <w:r w:rsidR="00EC6BD6" w:rsidRPr="006E643E">
        <w:rPr>
          <w:rFonts w:ascii="Calibri" w:eastAsia="Arial Unicode MS" w:hAnsi="Calibri"/>
          <w:bCs/>
          <w:sz w:val="20"/>
        </w:rPr>
        <w:t>,</w:t>
      </w:r>
      <w:r w:rsidR="00B9734B" w:rsidRPr="006E643E">
        <w:rPr>
          <w:rFonts w:ascii="Calibri" w:eastAsia="Arial Unicode MS" w:hAnsi="Calibri"/>
          <w:bCs/>
          <w:sz w:val="20"/>
        </w:rPr>
        <w:t xml:space="preserve"> zamieszczając informac</w:t>
      </w:r>
      <w:r w:rsidR="00B11329" w:rsidRPr="006E643E">
        <w:rPr>
          <w:rFonts w:ascii="Calibri" w:eastAsia="Arial Unicode MS" w:hAnsi="Calibri"/>
          <w:bCs/>
          <w:sz w:val="20"/>
        </w:rPr>
        <w:t xml:space="preserve">ję na tablicy informacyjnej na </w:t>
      </w:r>
      <w:r w:rsidRPr="006E643E">
        <w:rPr>
          <w:rFonts w:ascii="Calibri" w:eastAsia="Arial Unicode MS" w:hAnsi="Calibri"/>
          <w:bCs/>
          <w:sz w:val="20"/>
        </w:rPr>
        <w:t>V</w:t>
      </w:r>
      <w:r w:rsidR="00B11329" w:rsidRPr="006E643E">
        <w:rPr>
          <w:rFonts w:ascii="Calibri" w:eastAsia="Arial Unicode MS" w:hAnsi="Calibri"/>
          <w:bCs/>
          <w:sz w:val="20"/>
        </w:rPr>
        <w:t>II</w:t>
      </w:r>
      <w:r w:rsidRPr="006E643E">
        <w:rPr>
          <w:rFonts w:ascii="Calibri" w:eastAsia="Arial Unicode MS" w:hAnsi="Calibri"/>
          <w:bCs/>
          <w:sz w:val="20"/>
        </w:rPr>
        <w:t xml:space="preserve"> poziomie</w:t>
      </w:r>
      <w:r w:rsidR="00B9734B" w:rsidRPr="006E643E">
        <w:rPr>
          <w:rFonts w:ascii="Calibri" w:eastAsia="Arial Unicode MS" w:hAnsi="Calibri"/>
          <w:bCs/>
          <w:sz w:val="20"/>
        </w:rPr>
        <w:t xml:space="preserve"> </w:t>
      </w:r>
      <w:r w:rsidR="00552AF8" w:rsidRPr="006E643E">
        <w:rPr>
          <w:rFonts w:ascii="Calibri" w:eastAsia="Arial Unicode MS" w:hAnsi="Calibri"/>
          <w:bCs/>
          <w:sz w:val="20"/>
        </w:rPr>
        <w:br/>
      </w:r>
      <w:r w:rsidR="00B9734B" w:rsidRPr="006E643E">
        <w:rPr>
          <w:rFonts w:ascii="Calibri" w:eastAsia="Arial Unicode MS" w:hAnsi="Calibri"/>
          <w:bCs/>
          <w:sz w:val="20"/>
        </w:rPr>
        <w:t>w Pow</w:t>
      </w:r>
      <w:r w:rsidR="00C47700" w:rsidRPr="006E643E">
        <w:rPr>
          <w:rFonts w:ascii="Calibri" w:eastAsia="Arial Unicode MS" w:hAnsi="Calibri"/>
          <w:bCs/>
          <w:sz w:val="20"/>
        </w:rPr>
        <w:t>iatowym Urzędzie Pracy w Zabrzu</w:t>
      </w:r>
      <w:r w:rsidR="00B9734B" w:rsidRPr="006E643E">
        <w:rPr>
          <w:rFonts w:ascii="Calibri" w:eastAsia="Arial Unicode MS" w:hAnsi="Calibri"/>
          <w:bCs/>
          <w:sz w:val="20"/>
        </w:rPr>
        <w:t xml:space="preserve"> oraz na stronie </w:t>
      </w:r>
      <w:r w:rsidR="006410C5">
        <w:rPr>
          <w:rFonts w:ascii="Calibri" w:hAnsi="Calibri"/>
          <w:sz w:val="20"/>
        </w:rPr>
        <w:t>https://zabrze.praca.gov.pl</w:t>
      </w:r>
      <w:r w:rsidR="006E643E">
        <w:rPr>
          <w:rFonts w:ascii="Calibri" w:hAnsi="Calibri"/>
          <w:sz w:val="20"/>
        </w:rPr>
        <w:t>.</w:t>
      </w:r>
    </w:p>
    <w:p w14:paraId="3F1430E8" w14:textId="77777777" w:rsidR="00D11959" w:rsidRPr="006E643E" w:rsidRDefault="006E55F0" w:rsidP="00C9539C">
      <w:pPr>
        <w:numPr>
          <w:ilvl w:val="0"/>
          <w:numId w:val="24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6E643E">
        <w:rPr>
          <w:rFonts w:ascii="Calibri" w:hAnsi="Calibri"/>
          <w:sz w:val="20"/>
        </w:rPr>
        <w:t>Sprawy nie</w:t>
      </w:r>
      <w:r w:rsidR="00B9734B" w:rsidRPr="006E643E">
        <w:rPr>
          <w:rFonts w:ascii="Calibri" w:hAnsi="Calibri"/>
          <w:sz w:val="20"/>
        </w:rPr>
        <w:t>uregulowan</w:t>
      </w:r>
      <w:r w:rsidRPr="006E643E">
        <w:rPr>
          <w:rFonts w:ascii="Calibri" w:hAnsi="Calibri"/>
          <w:sz w:val="20"/>
        </w:rPr>
        <w:t>e</w:t>
      </w:r>
      <w:r w:rsidR="00B9734B" w:rsidRPr="006E643E">
        <w:rPr>
          <w:rFonts w:ascii="Calibri" w:hAnsi="Calibri"/>
          <w:sz w:val="20"/>
        </w:rPr>
        <w:t xml:space="preserve"> w </w:t>
      </w:r>
      <w:r w:rsidRPr="006E643E">
        <w:rPr>
          <w:rFonts w:ascii="Calibri" w:hAnsi="Calibri"/>
          <w:sz w:val="20"/>
        </w:rPr>
        <w:t xml:space="preserve">niniejszym </w:t>
      </w:r>
      <w:r w:rsidR="00504EB9" w:rsidRPr="006E643E">
        <w:rPr>
          <w:rFonts w:ascii="Calibri" w:hAnsi="Calibri"/>
          <w:sz w:val="20"/>
        </w:rPr>
        <w:t>R</w:t>
      </w:r>
      <w:r w:rsidR="00B9734B" w:rsidRPr="006E643E">
        <w:rPr>
          <w:rFonts w:ascii="Calibri" w:hAnsi="Calibri"/>
          <w:sz w:val="20"/>
        </w:rPr>
        <w:t xml:space="preserve">egulaminie </w:t>
      </w:r>
      <w:r w:rsidRPr="006E643E">
        <w:rPr>
          <w:rFonts w:ascii="Calibri" w:hAnsi="Calibri"/>
          <w:sz w:val="20"/>
        </w:rPr>
        <w:t xml:space="preserve">rozstrzygane </w:t>
      </w:r>
      <w:r w:rsidR="00B84BA7" w:rsidRPr="006E643E">
        <w:rPr>
          <w:rFonts w:ascii="Calibri" w:hAnsi="Calibri"/>
          <w:sz w:val="20"/>
        </w:rPr>
        <w:t>będą</w:t>
      </w:r>
      <w:r w:rsidRPr="006E643E">
        <w:rPr>
          <w:rFonts w:ascii="Calibri" w:hAnsi="Calibri"/>
          <w:sz w:val="20"/>
        </w:rPr>
        <w:t xml:space="preserve"> przez Dyrektora Powiatowego Urzędu Pracy </w:t>
      </w:r>
      <w:r w:rsidR="003B23DC" w:rsidRPr="006E643E">
        <w:rPr>
          <w:rFonts w:ascii="Calibri" w:hAnsi="Calibri"/>
          <w:sz w:val="20"/>
        </w:rPr>
        <w:br/>
      </w:r>
      <w:r w:rsidRPr="006E643E">
        <w:rPr>
          <w:rFonts w:ascii="Calibri" w:hAnsi="Calibri"/>
          <w:sz w:val="20"/>
        </w:rPr>
        <w:t xml:space="preserve">w Zabrzu. </w:t>
      </w:r>
    </w:p>
    <w:p w14:paraId="04A50BCD" w14:textId="77777777" w:rsidR="00C66D33" w:rsidRDefault="00D11959" w:rsidP="00F75053">
      <w:pPr>
        <w:numPr>
          <w:ilvl w:val="0"/>
          <w:numId w:val="24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W zakresie nieuregulowanym w niniejszym regulaminie znajdują zastosowanie</w:t>
      </w:r>
      <w:r w:rsidR="00B9734B" w:rsidRPr="004764E0">
        <w:rPr>
          <w:rFonts w:ascii="Calibri" w:hAnsi="Calibri"/>
          <w:sz w:val="20"/>
        </w:rPr>
        <w:t xml:space="preserve"> przepisy Kodeksu Cywilnego </w:t>
      </w:r>
      <w:r w:rsidR="00622B58">
        <w:rPr>
          <w:rFonts w:ascii="Calibri" w:hAnsi="Calibri"/>
          <w:sz w:val="20"/>
        </w:rPr>
        <w:br/>
      </w:r>
      <w:r w:rsidR="00B9734B" w:rsidRPr="004764E0">
        <w:rPr>
          <w:rFonts w:ascii="Calibri" w:hAnsi="Calibri"/>
          <w:sz w:val="20"/>
        </w:rPr>
        <w:t>oraz przepisy Prawa Europejskiego i Prawa Krajowego</w:t>
      </w:r>
      <w:r w:rsidR="00DF444B" w:rsidRPr="004764E0">
        <w:rPr>
          <w:rFonts w:ascii="Calibri" w:hAnsi="Calibri"/>
          <w:sz w:val="20"/>
        </w:rPr>
        <w:t>.</w:t>
      </w:r>
    </w:p>
    <w:p w14:paraId="4AC270F1" w14:textId="77777777" w:rsidR="00B9734B" w:rsidRPr="005066DC" w:rsidRDefault="00B9734B" w:rsidP="00F75053">
      <w:pPr>
        <w:numPr>
          <w:ilvl w:val="0"/>
          <w:numId w:val="24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C66D33">
        <w:rPr>
          <w:rFonts w:ascii="Calibri" w:hAnsi="Calibri"/>
          <w:sz w:val="20"/>
        </w:rPr>
        <w:t xml:space="preserve">Regulamin wchodzi w życie </w:t>
      </w:r>
      <w:r w:rsidR="004254B9" w:rsidRPr="00C66D33">
        <w:rPr>
          <w:rFonts w:ascii="Calibri" w:hAnsi="Calibri"/>
          <w:sz w:val="20"/>
        </w:rPr>
        <w:t xml:space="preserve">z dniem podpisania </w:t>
      </w:r>
      <w:r w:rsidR="00C41092" w:rsidRPr="005066DC">
        <w:rPr>
          <w:rFonts w:ascii="Calibri" w:hAnsi="Calibri"/>
          <w:sz w:val="20"/>
        </w:rPr>
        <w:t>zarządzeni</w:t>
      </w:r>
      <w:r w:rsidR="004254B9" w:rsidRPr="005066DC">
        <w:rPr>
          <w:rFonts w:ascii="Calibri" w:hAnsi="Calibri"/>
          <w:sz w:val="20"/>
        </w:rPr>
        <w:t>a</w:t>
      </w:r>
      <w:r w:rsidR="00C41092" w:rsidRPr="005066DC">
        <w:rPr>
          <w:rFonts w:ascii="Calibri" w:hAnsi="Calibri"/>
          <w:sz w:val="20"/>
        </w:rPr>
        <w:t xml:space="preserve"> </w:t>
      </w:r>
      <w:r w:rsidR="00C41092" w:rsidRPr="000A6E28">
        <w:rPr>
          <w:rFonts w:ascii="Calibri" w:hAnsi="Calibri"/>
          <w:sz w:val="20"/>
        </w:rPr>
        <w:t>nr</w:t>
      </w:r>
      <w:r w:rsidR="000A5E78" w:rsidRPr="000A6E28">
        <w:rPr>
          <w:rFonts w:ascii="Calibri" w:hAnsi="Calibri"/>
          <w:sz w:val="20"/>
        </w:rPr>
        <w:t xml:space="preserve"> </w:t>
      </w:r>
      <w:r w:rsidR="00F84505">
        <w:rPr>
          <w:rFonts w:ascii="Calibri" w:hAnsi="Calibri"/>
          <w:sz w:val="20"/>
        </w:rPr>
        <w:t>4/2022</w:t>
      </w:r>
      <w:r w:rsidR="00C41092" w:rsidRPr="002F0A5D">
        <w:rPr>
          <w:rFonts w:ascii="Calibri" w:hAnsi="Calibri"/>
          <w:color w:val="FF0000"/>
          <w:sz w:val="20"/>
        </w:rPr>
        <w:t xml:space="preserve"> </w:t>
      </w:r>
      <w:r w:rsidR="00C41092" w:rsidRPr="005C5680">
        <w:rPr>
          <w:rFonts w:ascii="Calibri" w:hAnsi="Calibri"/>
          <w:sz w:val="20"/>
        </w:rPr>
        <w:t xml:space="preserve">z dnia </w:t>
      </w:r>
      <w:r w:rsidR="00F84505">
        <w:rPr>
          <w:rFonts w:ascii="Calibri" w:hAnsi="Calibri"/>
          <w:sz w:val="20"/>
        </w:rPr>
        <w:t>25.0</w:t>
      </w:r>
      <w:r w:rsidR="002E578A">
        <w:rPr>
          <w:rFonts w:ascii="Calibri" w:hAnsi="Calibri"/>
          <w:sz w:val="20"/>
        </w:rPr>
        <w:t>3</w:t>
      </w:r>
      <w:r w:rsidR="00F84505">
        <w:rPr>
          <w:rFonts w:ascii="Calibri" w:hAnsi="Calibri"/>
          <w:sz w:val="20"/>
        </w:rPr>
        <w:t>.2022</w:t>
      </w:r>
      <w:r w:rsidR="00104596" w:rsidRPr="00104596">
        <w:rPr>
          <w:rFonts w:ascii="Calibri" w:hAnsi="Calibri"/>
          <w:sz w:val="20"/>
        </w:rPr>
        <w:t>.</w:t>
      </w:r>
      <w:r w:rsidR="00C41092" w:rsidRPr="00104596">
        <w:rPr>
          <w:rFonts w:ascii="Calibri" w:hAnsi="Calibri"/>
          <w:sz w:val="20"/>
        </w:rPr>
        <w:t xml:space="preserve">r. </w:t>
      </w:r>
      <w:r w:rsidRPr="005C5680">
        <w:rPr>
          <w:rFonts w:ascii="Calibri" w:hAnsi="Calibri"/>
          <w:sz w:val="20"/>
        </w:rPr>
        <w:t>i</w:t>
      </w:r>
      <w:r w:rsidRPr="005066DC">
        <w:rPr>
          <w:rFonts w:ascii="Calibri" w:hAnsi="Calibri"/>
          <w:sz w:val="20"/>
        </w:rPr>
        <w:t xml:space="preserve"> obowiązuje na czas realizacji pro</w:t>
      </w:r>
      <w:r w:rsidR="00552AF8" w:rsidRPr="005066DC">
        <w:rPr>
          <w:rFonts w:ascii="Calibri" w:hAnsi="Calibri"/>
          <w:sz w:val="20"/>
        </w:rPr>
        <w:t>gramu</w:t>
      </w:r>
      <w:r w:rsidRPr="005066DC">
        <w:rPr>
          <w:rFonts w:ascii="Calibri" w:hAnsi="Calibri"/>
          <w:sz w:val="20"/>
        </w:rPr>
        <w:t>.</w:t>
      </w:r>
    </w:p>
    <w:p w14:paraId="2073B39B" w14:textId="77777777" w:rsidR="00DF444B" w:rsidRPr="004764E0" w:rsidRDefault="00DF444B" w:rsidP="00C66D33">
      <w:pPr>
        <w:spacing w:after="40" w:line="276" w:lineRule="auto"/>
        <w:jc w:val="both"/>
        <w:rPr>
          <w:rFonts w:ascii="Calibri" w:hAnsi="Calibri"/>
        </w:rPr>
      </w:pPr>
    </w:p>
    <w:sectPr w:rsidR="00DF444B" w:rsidRPr="004764E0" w:rsidSect="0031613D">
      <w:footerReference w:type="default" r:id="rId10"/>
      <w:pgSz w:w="11906" w:h="16838"/>
      <w:pgMar w:top="1135" w:right="907" w:bottom="907" w:left="907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F656" w14:textId="77777777" w:rsidR="00D23760" w:rsidRDefault="00D23760">
      <w:r>
        <w:separator/>
      </w:r>
    </w:p>
  </w:endnote>
  <w:endnote w:type="continuationSeparator" w:id="0">
    <w:p w14:paraId="350FDF13" w14:textId="77777777" w:rsidR="00D23760" w:rsidRDefault="00D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033407"/>
      <w:docPartObj>
        <w:docPartGallery w:val="Page Numbers (Bottom of Page)"/>
        <w:docPartUnique/>
      </w:docPartObj>
    </w:sdtPr>
    <w:sdtEndPr/>
    <w:sdtContent>
      <w:p w14:paraId="0739A200" w14:textId="77777777" w:rsidR="006F4EBD" w:rsidRDefault="006F4EBD">
        <w:pPr>
          <w:pStyle w:val="Stopka"/>
          <w:jc w:val="right"/>
        </w:pPr>
        <w:r w:rsidRPr="00C66D33">
          <w:rPr>
            <w:sz w:val="16"/>
            <w:szCs w:val="16"/>
          </w:rPr>
          <w:t xml:space="preserve">Strona | </w:t>
        </w:r>
        <w:r w:rsidR="00BB072E" w:rsidRPr="00C66D33">
          <w:rPr>
            <w:sz w:val="16"/>
            <w:szCs w:val="16"/>
          </w:rPr>
          <w:fldChar w:fldCharType="begin"/>
        </w:r>
        <w:r w:rsidRPr="00C66D33">
          <w:rPr>
            <w:sz w:val="16"/>
            <w:szCs w:val="16"/>
          </w:rPr>
          <w:instrText xml:space="preserve"> PAGE   \* MERGEFORMAT </w:instrText>
        </w:r>
        <w:r w:rsidR="00BB072E" w:rsidRPr="00C66D33">
          <w:rPr>
            <w:sz w:val="16"/>
            <w:szCs w:val="16"/>
          </w:rPr>
          <w:fldChar w:fldCharType="separate"/>
        </w:r>
        <w:r w:rsidR="000F31C3">
          <w:rPr>
            <w:noProof/>
            <w:sz w:val="16"/>
            <w:szCs w:val="16"/>
          </w:rPr>
          <w:t>5</w:t>
        </w:r>
        <w:r w:rsidR="00BB072E" w:rsidRPr="00C66D33">
          <w:rPr>
            <w:sz w:val="16"/>
            <w:szCs w:val="16"/>
          </w:rPr>
          <w:fldChar w:fldCharType="end"/>
        </w:r>
        <w:r>
          <w:t xml:space="preserve"> </w:t>
        </w:r>
      </w:p>
    </w:sdtContent>
  </w:sdt>
  <w:p w14:paraId="49088ADA" w14:textId="77777777" w:rsidR="006F4EBD" w:rsidRDefault="006F4E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03EC" w14:textId="77777777" w:rsidR="00D23760" w:rsidRDefault="00D23760">
      <w:r>
        <w:separator/>
      </w:r>
    </w:p>
  </w:footnote>
  <w:footnote w:type="continuationSeparator" w:id="0">
    <w:p w14:paraId="1438B19B" w14:textId="77777777" w:rsidR="00D23760" w:rsidRDefault="00D2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3361072"/>
    <w:name w:val="WW8Num20"/>
    <w:lvl w:ilvl="0">
      <w:start w:val="5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62CA7E2E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singleLevel"/>
    <w:tmpl w:val="250A67D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auto"/>
      </w:rPr>
    </w:lvl>
  </w:abstractNum>
  <w:abstractNum w:abstractNumId="3" w15:restartNumberingAfterBreak="0">
    <w:nsid w:val="00000004"/>
    <w:multiLevelType w:val="singleLevel"/>
    <w:tmpl w:val="64765A4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color w:val="auto"/>
      </w:rPr>
    </w:lvl>
  </w:abstractNum>
  <w:abstractNum w:abstractNumId="9" w15:restartNumberingAfterBreak="0">
    <w:nsid w:val="0000000A"/>
    <w:multiLevelType w:val="singleLevel"/>
    <w:tmpl w:val="E12035F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2"/>
        <w:position w:val="2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2"/>
        <w:position w:val="2"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6F9A0272"/>
    <w:name w:val="WW8Num3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pacing w:val="2"/>
        <w:position w:val="2"/>
        <w:sz w:val="22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6" w15:restartNumberingAfterBreak="0">
    <w:nsid w:val="00000011"/>
    <w:multiLevelType w:val="singleLevel"/>
    <w:tmpl w:val="2AF439A4"/>
    <w:name w:val="WW8Num4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auto"/>
        <w:spacing w:val="2"/>
        <w:position w:val="2"/>
        <w:sz w:val="20"/>
        <w:szCs w:val="20"/>
      </w:rPr>
    </w:lvl>
  </w:abstractNum>
  <w:abstractNum w:abstractNumId="17" w15:restartNumberingAfterBreak="0">
    <w:nsid w:val="00000012"/>
    <w:multiLevelType w:val="singleLevel"/>
    <w:tmpl w:val="00000012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8" w15:restartNumberingAfterBreak="0">
    <w:nsid w:val="00000013"/>
    <w:multiLevelType w:val="singleLevel"/>
    <w:tmpl w:val="00000013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9" w15:restartNumberingAfterBreak="0">
    <w:nsid w:val="00000014"/>
    <w:multiLevelType w:val="singleLevel"/>
    <w:tmpl w:val="00000014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2"/>
        <w:position w:val="2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615AC"/>
    <w:multiLevelType w:val="hybridMultilevel"/>
    <w:tmpl w:val="37BA6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4D576A"/>
    <w:multiLevelType w:val="hybridMultilevel"/>
    <w:tmpl w:val="903237A6"/>
    <w:lvl w:ilvl="0" w:tplc="4B7C26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432A4F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EEE788F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FFE3144"/>
    <w:multiLevelType w:val="hybridMultilevel"/>
    <w:tmpl w:val="6F84A6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3177AD1"/>
    <w:multiLevelType w:val="hybridMultilevel"/>
    <w:tmpl w:val="C986A0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09149F"/>
    <w:multiLevelType w:val="hybridMultilevel"/>
    <w:tmpl w:val="C2FA7480"/>
    <w:name w:val="WW8Num222"/>
    <w:lvl w:ilvl="0" w:tplc="A7F628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A74108"/>
    <w:multiLevelType w:val="hybridMultilevel"/>
    <w:tmpl w:val="2F1C8A1A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1EED2454"/>
    <w:multiLevelType w:val="singleLevel"/>
    <w:tmpl w:val="7EFE4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0" w15:restartNumberingAfterBreak="0">
    <w:nsid w:val="2071558C"/>
    <w:multiLevelType w:val="hybridMultilevel"/>
    <w:tmpl w:val="B3347C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25EA3524"/>
    <w:multiLevelType w:val="hybridMultilevel"/>
    <w:tmpl w:val="B35A0FE4"/>
    <w:lvl w:ilvl="0" w:tplc="AA3408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D946EA"/>
    <w:multiLevelType w:val="hybridMultilevel"/>
    <w:tmpl w:val="8E943E9C"/>
    <w:name w:val="WW8Num223"/>
    <w:lvl w:ilvl="0" w:tplc="0994BDC2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952DC6"/>
    <w:multiLevelType w:val="hybridMultilevel"/>
    <w:tmpl w:val="D9169AA4"/>
    <w:name w:val="WW8Num232"/>
    <w:lvl w:ilvl="0" w:tplc="2B54C3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D54456"/>
    <w:multiLevelType w:val="hybridMultilevel"/>
    <w:tmpl w:val="C986A0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7E464A6"/>
    <w:multiLevelType w:val="hybridMultilevel"/>
    <w:tmpl w:val="E55C7A20"/>
    <w:name w:val="WW8Num243"/>
    <w:lvl w:ilvl="0" w:tplc="2E6A1282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8E07C1"/>
    <w:multiLevelType w:val="hybridMultilevel"/>
    <w:tmpl w:val="D9169AA4"/>
    <w:lvl w:ilvl="0" w:tplc="2B54C3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9B5C28"/>
    <w:multiLevelType w:val="hybridMultilevel"/>
    <w:tmpl w:val="6E149434"/>
    <w:name w:val="WW8Num202"/>
    <w:lvl w:ilvl="0" w:tplc="AD60CFC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321000"/>
    <w:multiLevelType w:val="hybridMultilevel"/>
    <w:tmpl w:val="D9169AA4"/>
    <w:lvl w:ilvl="0" w:tplc="2B54C3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CB6E9D"/>
    <w:multiLevelType w:val="hybridMultilevel"/>
    <w:tmpl w:val="635092E2"/>
    <w:lvl w:ilvl="0" w:tplc="1CE4D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5C71C6A"/>
    <w:multiLevelType w:val="hybridMultilevel"/>
    <w:tmpl w:val="753AABF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4BFB1034"/>
    <w:multiLevelType w:val="hybridMultilevel"/>
    <w:tmpl w:val="753AABF4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58531FEA"/>
    <w:multiLevelType w:val="hybridMultilevel"/>
    <w:tmpl w:val="922ACDDC"/>
    <w:lvl w:ilvl="0" w:tplc="AE627F2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 w15:restartNumberingAfterBreak="0">
    <w:nsid w:val="5E8428DF"/>
    <w:multiLevelType w:val="hybridMultilevel"/>
    <w:tmpl w:val="7C241334"/>
    <w:name w:val="WW8Num244"/>
    <w:lvl w:ilvl="0" w:tplc="D866816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A1C26"/>
    <w:multiLevelType w:val="hybridMultilevel"/>
    <w:tmpl w:val="0C149ED2"/>
    <w:name w:val="WW8Num224"/>
    <w:lvl w:ilvl="0" w:tplc="6BBEE66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517DC5"/>
    <w:multiLevelType w:val="multilevel"/>
    <w:tmpl w:val="6108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DFD54A8"/>
    <w:multiLevelType w:val="hybridMultilevel"/>
    <w:tmpl w:val="E7820154"/>
    <w:name w:val="WW8Num2242"/>
    <w:lvl w:ilvl="0" w:tplc="D9D2C5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A32518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8" w15:restartNumberingAfterBreak="0">
    <w:nsid w:val="7A7B1C72"/>
    <w:multiLevelType w:val="hybridMultilevel"/>
    <w:tmpl w:val="F9EA3D92"/>
    <w:name w:val="WW8Num242"/>
    <w:lvl w:ilvl="0" w:tplc="571C4254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3B0B57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7D4803F3"/>
    <w:multiLevelType w:val="hybridMultilevel"/>
    <w:tmpl w:val="813C3FD0"/>
    <w:lvl w:ilvl="0" w:tplc="00000005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7E9D1E05"/>
    <w:multiLevelType w:val="hybridMultilevel"/>
    <w:tmpl w:val="CF768E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EF2525A"/>
    <w:multiLevelType w:val="hybridMultilevel"/>
    <w:tmpl w:val="17C0909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3" w15:restartNumberingAfterBreak="0">
    <w:nsid w:val="7EF9734F"/>
    <w:multiLevelType w:val="hybridMultilevel"/>
    <w:tmpl w:val="6F84A6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1192353">
    <w:abstractNumId w:val="3"/>
  </w:num>
  <w:num w:numId="2" w16cid:durableId="1099643199">
    <w:abstractNumId w:val="4"/>
  </w:num>
  <w:num w:numId="3" w16cid:durableId="1271936042">
    <w:abstractNumId w:val="7"/>
  </w:num>
  <w:num w:numId="4" w16cid:durableId="843251795">
    <w:abstractNumId w:val="9"/>
  </w:num>
  <w:num w:numId="5" w16cid:durableId="1717899143">
    <w:abstractNumId w:val="11"/>
  </w:num>
  <w:num w:numId="6" w16cid:durableId="1871868791">
    <w:abstractNumId w:val="13"/>
  </w:num>
  <w:num w:numId="7" w16cid:durableId="1219511429">
    <w:abstractNumId w:val="18"/>
  </w:num>
  <w:num w:numId="8" w16cid:durableId="1067801398">
    <w:abstractNumId w:val="33"/>
  </w:num>
  <w:num w:numId="9" w16cid:durableId="1368986523">
    <w:abstractNumId w:val="52"/>
  </w:num>
  <w:num w:numId="10" w16cid:durableId="997265740">
    <w:abstractNumId w:val="30"/>
  </w:num>
  <w:num w:numId="11" w16cid:durableId="1112867779">
    <w:abstractNumId w:val="28"/>
  </w:num>
  <w:num w:numId="12" w16cid:durableId="1241402635">
    <w:abstractNumId w:val="25"/>
  </w:num>
  <w:num w:numId="13" w16cid:durableId="1299842858">
    <w:abstractNumId w:val="26"/>
  </w:num>
  <w:num w:numId="14" w16cid:durableId="617220429">
    <w:abstractNumId w:val="31"/>
  </w:num>
  <w:num w:numId="15" w16cid:durableId="1229269854">
    <w:abstractNumId w:val="24"/>
  </w:num>
  <w:num w:numId="16" w16cid:durableId="1692491568">
    <w:abstractNumId w:val="40"/>
  </w:num>
  <w:num w:numId="17" w16cid:durableId="616718882">
    <w:abstractNumId w:val="36"/>
  </w:num>
  <w:num w:numId="18" w16cid:durableId="377825273">
    <w:abstractNumId w:val="47"/>
  </w:num>
  <w:num w:numId="19" w16cid:durableId="566573628">
    <w:abstractNumId w:val="53"/>
  </w:num>
  <w:num w:numId="20" w16cid:durableId="1376077112">
    <w:abstractNumId w:val="38"/>
  </w:num>
  <w:num w:numId="21" w16cid:durableId="1650135710">
    <w:abstractNumId w:val="34"/>
  </w:num>
  <w:num w:numId="22" w16cid:durableId="1586770106">
    <w:abstractNumId w:val="23"/>
  </w:num>
  <w:num w:numId="23" w16cid:durableId="2011786589">
    <w:abstractNumId w:val="29"/>
  </w:num>
  <w:num w:numId="24" w16cid:durableId="128058268">
    <w:abstractNumId w:val="49"/>
  </w:num>
  <w:num w:numId="25" w16cid:durableId="846405444">
    <w:abstractNumId w:val="39"/>
  </w:num>
  <w:num w:numId="26" w16cid:durableId="1715041799">
    <w:abstractNumId w:val="45"/>
    <w:lvlOverride w:ilvl="0">
      <w:startOverride w:val="2"/>
    </w:lvlOverride>
  </w:num>
  <w:num w:numId="27" w16cid:durableId="1073241145">
    <w:abstractNumId w:val="42"/>
  </w:num>
  <w:num w:numId="28" w16cid:durableId="231039463">
    <w:abstractNumId w:val="50"/>
  </w:num>
  <w:num w:numId="29" w16cid:durableId="306479082">
    <w:abstractNumId w:val="21"/>
  </w:num>
  <w:num w:numId="30" w16cid:durableId="1921984975">
    <w:abstractNumId w:val="22"/>
  </w:num>
  <w:num w:numId="31" w16cid:durableId="341130867">
    <w:abstractNumId w:val="41"/>
  </w:num>
  <w:num w:numId="32" w16cid:durableId="1898128805">
    <w:abstractNumId w:val="7"/>
    <w:lvlOverride w:ilvl="0">
      <w:startOverride w:val="1"/>
    </w:lvlOverride>
  </w:num>
  <w:num w:numId="33" w16cid:durableId="897940086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76"/>
    <w:rsid w:val="0000161B"/>
    <w:rsid w:val="00002B05"/>
    <w:rsid w:val="00012A2F"/>
    <w:rsid w:val="000131B8"/>
    <w:rsid w:val="00013598"/>
    <w:rsid w:val="00014D24"/>
    <w:rsid w:val="00015981"/>
    <w:rsid w:val="00023A68"/>
    <w:rsid w:val="000270E3"/>
    <w:rsid w:val="00034EF0"/>
    <w:rsid w:val="00035039"/>
    <w:rsid w:val="00041136"/>
    <w:rsid w:val="00042FE6"/>
    <w:rsid w:val="000446E5"/>
    <w:rsid w:val="00044D59"/>
    <w:rsid w:val="000466F3"/>
    <w:rsid w:val="00077CEA"/>
    <w:rsid w:val="00084B62"/>
    <w:rsid w:val="000A5E78"/>
    <w:rsid w:val="000A6E28"/>
    <w:rsid w:val="000B5D99"/>
    <w:rsid w:val="000B7A0C"/>
    <w:rsid w:val="000C1DB2"/>
    <w:rsid w:val="000C3A23"/>
    <w:rsid w:val="000D25FF"/>
    <w:rsid w:val="000F285F"/>
    <w:rsid w:val="000F31C3"/>
    <w:rsid w:val="00104596"/>
    <w:rsid w:val="001116F4"/>
    <w:rsid w:val="00112E78"/>
    <w:rsid w:val="00113884"/>
    <w:rsid w:val="00114865"/>
    <w:rsid w:val="00126CE7"/>
    <w:rsid w:val="00131EE3"/>
    <w:rsid w:val="001368BD"/>
    <w:rsid w:val="00142F16"/>
    <w:rsid w:val="00144860"/>
    <w:rsid w:val="00145F43"/>
    <w:rsid w:val="0014640B"/>
    <w:rsid w:val="00147372"/>
    <w:rsid w:val="00167749"/>
    <w:rsid w:val="00177C08"/>
    <w:rsid w:val="00190C29"/>
    <w:rsid w:val="00190E31"/>
    <w:rsid w:val="00192074"/>
    <w:rsid w:val="00192EAA"/>
    <w:rsid w:val="001A16F2"/>
    <w:rsid w:val="001A3532"/>
    <w:rsid w:val="001A42CC"/>
    <w:rsid w:val="001A43DE"/>
    <w:rsid w:val="001A51E7"/>
    <w:rsid w:val="001B3EE9"/>
    <w:rsid w:val="001B5172"/>
    <w:rsid w:val="001C2140"/>
    <w:rsid w:val="001C70D5"/>
    <w:rsid w:val="001D01E7"/>
    <w:rsid w:val="001D2D92"/>
    <w:rsid w:val="001D5C10"/>
    <w:rsid w:val="001E4FBF"/>
    <w:rsid w:val="001F165A"/>
    <w:rsid w:val="001F20C8"/>
    <w:rsid w:val="001F3189"/>
    <w:rsid w:val="00205B42"/>
    <w:rsid w:val="0022521E"/>
    <w:rsid w:val="00226933"/>
    <w:rsid w:val="00226C32"/>
    <w:rsid w:val="002366A4"/>
    <w:rsid w:val="00236C3E"/>
    <w:rsid w:val="00237C0A"/>
    <w:rsid w:val="00240C37"/>
    <w:rsid w:val="002414AD"/>
    <w:rsid w:val="002546E1"/>
    <w:rsid w:val="00264578"/>
    <w:rsid w:val="002646EA"/>
    <w:rsid w:val="002657AD"/>
    <w:rsid w:val="002679F8"/>
    <w:rsid w:val="00270F05"/>
    <w:rsid w:val="002719FC"/>
    <w:rsid w:val="00275365"/>
    <w:rsid w:val="00276B01"/>
    <w:rsid w:val="00281521"/>
    <w:rsid w:val="00290A8A"/>
    <w:rsid w:val="002A0BE1"/>
    <w:rsid w:val="002B348E"/>
    <w:rsid w:val="002B6AD8"/>
    <w:rsid w:val="002C19B1"/>
    <w:rsid w:val="002C2F41"/>
    <w:rsid w:val="002C5755"/>
    <w:rsid w:val="002D0921"/>
    <w:rsid w:val="002D12A3"/>
    <w:rsid w:val="002D1B08"/>
    <w:rsid w:val="002E3649"/>
    <w:rsid w:val="002E4F36"/>
    <w:rsid w:val="002E578A"/>
    <w:rsid w:val="002F0A5D"/>
    <w:rsid w:val="002F564A"/>
    <w:rsid w:val="002F6F23"/>
    <w:rsid w:val="002F78F8"/>
    <w:rsid w:val="00310FBB"/>
    <w:rsid w:val="0031613D"/>
    <w:rsid w:val="003173B9"/>
    <w:rsid w:val="0032158A"/>
    <w:rsid w:val="00326686"/>
    <w:rsid w:val="003268E5"/>
    <w:rsid w:val="00327AD6"/>
    <w:rsid w:val="00340155"/>
    <w:rsid w:val="0034020F"/>
    <w:rsid w:val="00341167"/>
    <w:rsid w:val="0034429B"/>
    <w:rsid w:val="00367A0B"/>
    <w:rsid w:val="003764B1"/>
    <w:rsid w:val="00383AFE"/>
    <w:rsid w:val="003A160B"/>
    <w:rsid w:val="003A4BC0"/>
    <w:rsid w:val="003A732A"/>
    <w:rsid w:val="003B0900"/>
    <w:rsid w:val="003B129B"/>
    <w:rsid w:val="003B2002"/>
    <w:rsid w:val="003B23DC"/>
    <w:rsid w:val="003B3B8A"/>
    <w:rsid w:val="003C698D"/>
    <w:rsid w:val="003C723A"/>
    <w:rsid w:val="003D0359"/>
    <w:rsid w:val="003D6DD0"/>
    <w:rsid w:val="003E2EF5"/>
    <w:rsid w:val="003F7E25"/>
    <w:rsid w:val="004017E8"/>
    <w:rsid w:val="004033BA"/>
    <w:rsid w:val="004078D6"/>
    <w:rsid w:val="00410E4F"/>
    <w:rsid w:val="004118B5"/>
    <w:rsid w:val="00414296"/>
    <w:rsid w:val="00414EF7"/>
    <w:rsid w:val="0042328A"/>
    <w:rsid w:val="004254B9"/>
    <w:rsid w:val="00426963"/>
    <w:rsid w:val="00433E7B"/>
    <w:rsid w:val="0044631D"/>
    <w:rsid w:val="00453B49"/>
    <w:rsid w:val="00455741"/>
    <w:rsid w:val="0046020F"/>
    <w:rsid w:val="004604D1"/>
    <w:rsid w:val="00463E4D"/>
    <w:rsid w:val="00467285"/>
    <w:rsid w:val="0047034F"/>
    <w:rsid w:val="00471C05"/>
    <w:rsid w:val="00472927"/>
    <w:rsid w:val="004764E0"/>
    <w:rsid w:val="00484A6B"/>
    <w:rsid w:val="00485382"/>
    <w:rsid w:val="00486E6C"/>
    <w:rsid w:val="00487B5E"/>
    <w:rsid w:val="0049608E"/>
    <w:rsid w:val="004960E8"/>
    <w:rsid w:val="004A2737"/>
    <w:rsid w:val="004A6C7A"/>
    <w:rsid w:val="004B1CAB"/>
    <w:rsid w:val="004B22D5"/>
    <w:rsid w:val="004B3EE9"/>
    <w:rsid w:val="004B75F5"/>
    <w:rsid w:val="004C0780"/>
    <w:rsid w:val="004C0FA6"/>
    <w:rsid w:val="004C4EDF"/>
    <w:rsid w:val="004C6D58"/>
    <w:rsid w:val="004C795D"/>
    <w:rsid w:val="004D29D8"/>
    <w:rsid w:val="004D5657"/>
    <w:rsid w:val="004D5E58"/>
    <w:rsid w:val="004D67A4"/>
    <w:rsid w:val="004D7B7B"/>
    <w:rsid w:val="004E010A"/>
    <w:rsid w:val="004E7655"/>
    <w:rsid w:val="004F097C"/>
    <w:rsid w:val="004F4DB0"/>
    <w:rsid w:val="005017B4"/>
    <w:rsid w:val="00501D54"/>
    <w:rsid w:val="0050491B"/>
    <w:rsid w:val="00504EB9"/>
    <w:rsid w:val="00505D24"/>
    <w:rsid w:val="005066DC"/>
    <w:rsid w:val="00515449"/>
    <w:rsid w:val="0052736B"/>
    <w:rsid w:val="00534ADF"/>
    <w:rsid w:val="005369B4"/>
    <w:rsid w:val="00537750"/>
    <w:rsid w:val="0054467F"/>
    <w:rsid w:val="00552AF8"/>
    <w:rsid w:val="00553C5B"/>
    <w:rsid w:val="00554BD0"/>
    <w:rsid w:val="0055739A"/>
    <w:rsid w:val="00563B77"/>
    <w:rsid w:val="00564925"/>
    <w:rsid w:val="0058184E"/>
    <w:rsid w:val="00585E9C"/>
    <w:rsid w:val="005865A8"/>
    <w:rsid w:val="005A4926"/>
    <w:rsid w:val="005A7F70"/>
    <w:rsid w:val="005B61F9"/>
    <w:rsid w:val="005C04B8"/>
    <w:rsid w:val="005C19FF"/>
    <w:rsid w:val="005C4CB2"/>
    <w:rsid w:val="005C5680"/>
    <w:rsid w:val="005D0A18"/>
    <w:rsid w:val="005D1ED8"/>
    <w:rsid w:val="005D2898"/>
    <w:rsid w:val="005D2EB9"/>
    <w:rsid w:val="005D6392"/>
    <w:rsid w:val="005E7579"/>
    <w:rsid w:val="005E7C8F"/>
    <w:rsid w:val="005F6664"/>
    <w:rsid w:val="0060139E"/>
    <w:rsid w:val="00611790"/>
    <w:rsid w:val="006128BD"/>
    <w:rsid w:val="006170DD"/>
    <w:rsid w:val="006171E5"/>
    <w:rsid w:val="00622B58"/>
    <w:rsid w:val="006264BD"/>
    <w:rsid w:val="006268D3"/>
    <w:rsid w:val="0063139A"/>
    <w:rsid w:val="00632EE7"/>
    <w:rsid w:val="006410C5"/>
    <w:rsid w:val="0065199E"/>
    <w:rsid w:val="006532BE"/>
    <w:rsid w:val="006542AE"/>
    <w:rsid w:val="0065665E"/>
    <w:rsid w:val="0065750B"/>
    <w:rsid w:val="006663ED"/>
    <w:rsid w:val="00666861"/>
    <w:rsid w:val="0067150C"/>
    <w:rsid w:val="00671C8D"/>
    <w:rsid w:val="00682C64"/>
    <w:rsid w:val="006967F9"/>
    <w:rsid w:val="006A0359"/>
    <w:rsid w:val="006A7AE6"/>
    <w:rsid w:val="006D2C8F"/>
    <w:rsid w:val="006D7534"/>
    <w:rsid w:val="006E55F0"/>
    <w:rsid w:val="006E5A9D"/>
    <w:rsid w:val="006E643E"/>
    <w:rsid w:val="006E6AEA"/>
    <w:rsid w:val="006F06D8"/>
    <w:rsid w:val="006F32C5"/>
    <w:rsid w:val="006F4EBD"/>
    <w:rsid w:val="006F5C0F"/>
    <w:rsid w:val="006F6492"/>
    <w:rsid w:val="00705E9D"/>
    <w:rsid w:val="007070E8"/>
    <w:rsid w:val="00713E5A"/>
    <w:rsid w:val="007146EB"/>
    <w:rsid w:val="00715225"/>
    <w:rsid w:val="00722A1A"/>
    <w:rsid w:val="0072388F"/>
    <w:rsid w:val="00723C74"/>
    <w:rsid w:val="00732A99"/>
    <w:rsid w:val="00737435"/>
    <w:rsid w:val="00741F26"/>
    <w:rsid w:val="00750D11"/>
    <w:rsid w:val="00752914"/>
    <w:rsid w:val="00752B24"/>
    <w:rsid w:val="00760946"/>
    <w:rsid w:val="00762A74"/>
    <w:rsid w:val="007704F7"/>
    <w:rsid w:val="007759B9"/>
    <w:rsid w:val="0078232B"/>
    <w:rsid w:val="00783E7F"/>
    <w:rsid w:val="00795794"/>
    <w:rsid w:val="007B11B3"/>
    <w:rsid w:val="007B36B0"/>
    <w:rsid w:val="007B7A2E"/>
    <w:rsid w:val="007C37AD"/>
    <w:rsid w:val="007C55D1"/>
    <w:rsid w:val="007E01AF"/>
    <w:rsid w:val="007E212D"/>
    <w:rsid w:val="0080219B"/>
    <w:rsid w:val="00804A88"/>
    <w:rsid w:val="00823CF2"/>
    <w:rsid w:val="008263FA"/>
    <w:rsid w:val="008328AB"/>
    <w:rsid w:val="008341FF"/>
    <w:rsid w:val="0084079F"/>
    <w:rsid w:val="0084647B"/>
    <w:rsid w:val="00852045"/>
    <w:rsid w:val="00852AD8"/>
    <w:rsid w:val="00870ADB"/>
    <w:rsid w:val="0087795E"/>
    <w:rsid w:val="008860A7"/>
    <w:rsid w:val="00892D31"/>
    <w:rsid w:val="008970F8"/>
    <w:rsid w:val="0089767B"/>
    <w:rsid w:val="008A1515"/>
    <w:rsid w:val="008B0E5B"/>
    <w:rsid w:val="008B35BA"/>
    <w:rsid w:val="008B60FA"/>
    <w:rsid w:val="008B6251"/>
    <w:rsid w:val="008B6A03"/>
    <w:rsid w:val="008B7827"/>
    <w:rsid w:val="008C0BE1"/>
    <w:rsid w:val="008C285B"/>
    <w:rsid w:val="008D5CFD"/>
    <w:rsid w:val="008E3829"/>
    <w:rsid w:val="00925A87"/>
    <w:rsid w:val="009261F2"/>
    <w:rsid w:val="0092672B"/>
    <w:rsid w:val="009271EA"/>
    <w:rsid w:val="009351DF"/>
    <w:rsid w:val="00936F49"/>
    <w:rsid w:val="00944A13"/>
    <w:rsid w:val="009545BB"/>
    <w:rsid w:val="00957F99"/>
    <w:rsid w:val="00960DA6"/>
    <w:rsid w:val="00962838"/>
    <w:rsid w:val="00964BC0"/>
    <w:rsid w:val="00966A7A"/>
    <w:rsid w:val="0096722B"/>
    <w:rsid w:val="00973813"/>
    <w:rsid w:val="00983276"/>
    <w:rsid w:val="00990F71"/>
    <w:rsid w:val="009933D0"/>
    <w:rsid w:val="00994D14"/>
    <w:rsid w:val="009A3983"/>
    <w:rsid w:val="009A703A"/>
    <w:rsid w:val="009B1854"/>
    <w:rsid w:val="009B36FF"/>
    <w:rsid w:val="009C0275"/>
    <w:rsid w:val="009C0AD5"/>
    <w:rsid w:val="009C35AA"/>
    <w:rsid w:val="009D077D"/>
    <w:rsid w:val="009D6F23"/>
    <w:rsid w:val="009D7260"/>
    <w:rsid w:val="009D7840"/>
    <w:rsid w:val="009E27CF"/>
    <w:rsid w:val="009E7487"/>
    <w:rsid w:val="009F1ED2"/>
    <w:rsid w:val="009F2AB2"/>
    <w:rsid w:val="009F36A5"/>
    <w:rsid w:val="009F3711"/>
    <w:rsid w:val="009F3A8B"/>
    <w:rsid w:val="009F5BE6"/>
    <w:rsid w:val="00A03AB0"/>
    <w:rsid w:val="00A16643"/>
    <w:rsid w:val="00A23365"/>
    <w:rsid w:val="00A251F8"/>
    <w:rsid w:val="00A2756C"/>
    <w:rsid w:val="00A310AE"/>
    <w:rsid w:val="00A31564"/>
    <w:rsid w:val="00A325F8"/>
    <w:rsid w:val="00A34BD6"/>
    <w:rsid w:val="00A35733"/>
    <w:rsid w:val="00A359E8"/>
    <w:rsid w:val="00A360CA"/>
    <w:rsid w:val="00A36771"/>
    <w:rsid w:val="00A43344"/>
    <w:rsid w:val="00A43D39"/>
    <w:rsid w:val="00A463C6"/>
    <w:rsid w:val="00A47975"/>
    <w:rsid w:val="00A5090C"/>
    <w:rsid w:val="00A54936"/>
    <w:rsid w:val="00A558DA"/>
    <w:rsid w:val="00A60DF9"/>
    <w:rsid w:val="00A704B9"/>
    <w:rsid w:val="00A75A67"/>
    <w:rsid w:val="00A81EAC"/>
    <w:rsid w:val="00A82359"/>
    <w:rsid w:val="00A82A98"/>
    <w:rsid w:val="00A93F99"/>
    <w:rsid w:val="00A94041"/>
    <w:rsid w:val="00A958AD"/>
    <w:rsid w:val="00A97064"/>
    <w:rsid w:val="00AB2609"/>
    <w:rsid w:val="00AB786A"/>
    <w:rsid w:val="00AC0849"/>
    <w:rsid w:val="00AC09FE"/>
    <w:rsid w:val="00AC1041"/>
    <w:rsid w:val="00AC770C"/>
    <w:rsid w:val="00AD3991"/>
    <w:rsid w:val="00AE0B9C"/>
    <w:rsid w:val="00AE106A"/>
    <w:rsid w:val="00AE393B"/>
    <w:rsid w:val="00AE7F41"/>
    <w:rsid w:val="00AF0C48"/>
    <w:rsid w:val="00AF3118"/>
    <w:rsid w:val="00B069FA"/>
    <w:rsid w:val="00B11329"/>
    <w:rsid w:val="00B40098"/>
    <w:rsid w:val="00B64989"/>
    <w:rsid w:val="00B7337A"/>
    <w:rsid w:val="00B81559"/>
    <w:rsid w:val="00B82D4E"/>
    <w:rsid w:val="00B83B6A"/>
    <w:rsid w:val="00B84BA7"/>
    <w:rsid w:val="00B8666F"/>
    <w:rsid w:val="00B86C3D"/>
    <w:rsid w:val="00B92E38"/>
    <w:rsid w:val="00B938CC"/>
    <w:rsid w:val="00B95EB8"/>
    <w:rsid w:val="00B9734B"/>
    <w:rsid w:val="00B979A2"/>
    <w:rsid w:val="00B97D0A"/>
    <w:rsid w:val="00BA1206"/>
    <w:rsid w:val="00BA3A3F"/>
    <w:rsid w:val="00BA7366"/>
    <w:rsid w:val="00BA7A92"/>
    <w:rsid w:val="00BB072E"/>
    <w:rsid w:val="00BB0E8E"/>
    <w:rsid w:val="00BB26A5"/>
    <w:rsid w:val="00BB449F"/>
    <w:rsid w:val="00BC5226"/>
    <w:rsid w:val="00BC5B92"/>
    <w:rsid w:val="00BD64DC"/>
    <w:rsid w:val="00BE41A9"/>
    <w:rsid w:val="00BF0116"/>
    <w:rsid w:val="00BF16C3"/>
    <w:rsid w:val="00C023DC"/>
    <w:rsid w:val="00C06C0F"/>
    <w:rsid w:val="00C07DFC"/>
    <w:rsid w:val="00C11929"/>
    <w:rsid w:val="00C138E6"/>
    <w:rsid w:val="00C26B8A"/>
    <w:rsid w:val="00C27F5E"/>
    <w:rsid w:val="00C41092"/>
    <w:rsid w:val="00C423D7"/>
    <w:rsid w:val="00C44B16"/>
    <w:rsid w:val="00C47700"/>
    <w:rsid w:val="00C51BC5"/>
    <w:rsid w:val="00C66D33"/>
    <w:rsid w:val="00C81114"/>
    <w:rsid w:val="00C90741"/>
    <w:rsid w:val="00C93847"/>
    <w:rsid w:val="00C96A48"/>
    <w:rsid w:val="00CB1FFA"/>
    <w:rsid w:val="00CB4E33"/>
    <w:rsid w:val="00CB6119"/>
    <w:rsid w:val="00CC4F63"/>
    <w:rsid w:val="00CC53E6"/>
    <w:rsid w:val="00CC63F7"/>
    <w:rsid w:val="00CD2D8A"/>
    <w:rsid w:val="00CD701A"/>
    <w:rsid w:val="00CD7C22"/>
    <w:rsid w:val="00CE20AF"/>
    <w:rsid w:val="00CE75AC"/>
    <w:rsid w:val="00D11959"/>
    <w:rsid w:val="00D15163"/>
    <w:rsid w:val="00D15D12"/>
    <w:rsid w:val="00D23760"/>
    <w:rsid w:val="00D237F2"/>
    <w:rsid w:val="00D347C7"/>
    <w:rsid w:val="00D41593"/>
    <w:rsid w:val="00D5030F"/>
    <w:rsid w:val="00D51CC6"/>
    <w:rsid w:val="00D52E79"/>
    <w:rsid w:val="00D62933"/>
    <w:rsid w:val="00D672EF"/>
    <w:rsid w:val="00D707D7"/>
    <w:rsid w:val="00D74A1B"/>
    <w:rsid w:val="00D75F82"/>
    <w:rsid w:val="00D7634A"/>
    <w:rsid w:val="00D8085D"/>
    <w:rsid w:val="00D82889"/>
    <w:rsid w:val="00D96BA0"/>
    <w:rsid w:val="00DA18A6"/>
    <w:rsid w:val="00DA4EA3"/>
    <w:rsid w:val="00DA7E53"/>
    <w:rsid w:val="00DB28EB"/>
    <w:rsid w:val="00DC0E94"/>
    <w:rsid w:val="00DC6281"/>
    <w:rsid w:val="00DE1939"/>
    <w:rsid w:val="00DE32A3"/>
    <w:rsid w:val="00DF42C1"/>
    <w:rsid w:val="00DF444B"/>
    <w:rsid w:val="00DF5091"/>
    <w:rsid w:val="00DF6793"/>
    <w:rsid w:val="00E01B31"/>
    <w:rsid w:val="00E04ADB"/>
    <w:rsid w:val="00E078F4"/>
    <w:rsid w:val="00E1430F"/>
    <w:rsid w:val="00E1500B"/>
    <w:rsid w:val="00E23645"/>
    <w:rsid w:val="00E239A9"/>
    <w:rsid w:val="00E31DC7"/>
    <w:rsid w:val="00E3532B"/>
    <w:rsid w:val="00E37834"/>
    <w:rsid w:val="00E37CA4"/>
    <w:rsid w:val="00E54308"/>
    <w:rsid w:val="00E62AD6"/>
    <w:rsid w:val="00E665EA"/>
    <w:rsid w:val="00E72599"/>
    <w:rsid w:val="00E80AF7"/>
    <w:rsid w:val="00E9068C"/>
    <w:rsid w:val="00EC3A76"/>
    <w:rsid w:val="00EC6BD6"/>
    <w:rsid w:val="00EC7B5D"/>
    <w:rsid w:val="00EC7D81"/>
    <w:rsid w:val="00ED0CA6"/>
    <w:rsid w:val="00ED19E6"/>
    <w:rsid w:val="00EE75F0"/>
    <w:rsid w:val="00EE7A6C"/>
    <w:rsid w:val="00EE7E53"/>
    <w:rsid w:val="00EF1BFB"/>
    <w:rsid w:val="00EF2288"/>
    <w:rsid w:val="00F00B11"/>
    <w:rsid w:val="00F01899"/>
    <w:rsid w:val="00F04F4B"/>
    <w:rsid w:val="00F0531C"/>
    <w:rsid w:val="00F07290"/>
    <w:rsid w:val="00F10B6D"/>
    <w:rsid w:val="00F2733B"/>
    <w:rsid w:val="00F3031E"/>
    <w:rsid w:val="00F40887"/>
    <w:rsid w:val="00F41B18"/>
    <w:rsid w:val="00F427C1"/>
    <w:rsid w:val="00F473CA"/>
    <w:rsid w:val="00F62290"/>
    <w:rsid w:val="00F63C16"/>
    <w:rsid w:val="00F65892"/>
    <w:rsid w:val="00F66273"/>
    <w:rsid w:val="00F736A9"/>
    <w:rsid w:val="00F75053"/>
    <w:rsid w:val="00F7546C"/>
    <w:rsid w:val="00F80F5C"/>
    <w:rsid w:val="00F84505"/>
    <w:rsid w:val="00F84B60"/>
    <w:rsid w:val="00F8707B"/>
    <w:rsid w:val="00F87AB5"/>
    <w:rsid w:val="00FA1C2E"/>
    <w:rsid w:val="00FA2B16"/>
    <w:rsid w:val="00FA3260"/>
    <w:rsid w:val="00FA47D9"/>
    <w:rsid w:val="00FB01F8"/>
    <w:rsid w:val="00FB0376"/>
    <w:rsid w:val="00FB17B2"/>
    <w:rsid w:val="00FC2DA1"/>
    <w:rsid w:val="00FC3C0C"/>
    <w:rsid w:val="00FC4D72"/>
    <w:rsid w:val="00FC5BBA"/>
    <w:rsid w:val="00FC6086"/>
    <w:rsid w:val="00FE0FC6"/>
    <w:rsid w:val="00FE6790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257E7363"/>
  <w15:docId w15:val="{809CB54A-2DFB-48BA-AD52-70E2FB3E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CF2"/>
    <w:pPr>
      <w:suppressAutoHyphens/>
    </w:pPr>
    <w:rPr>
      <w:rFonts w:ascii="Arial" w:hAnsi="Arial" w:cs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23CF2"/>
    <w:rPr>
      <w:rFonts w:ascii="Symbol" w:hAnsi="Symbol"/>
    </w:rPr>
  </w:style>
  <w:style w:type="character" w:customStyle="1" w:styleId="WW8Num2z0">
    <w:name w:val="WW8Num2z0"/>
    <w:rsid w:val="00823CF2"/>
    <w:rPr>
      <w:rFonts w:ascii="Symbol" w:hAnsi="Symbol"/>
    </w:rPr>
  </w:style>
  <w:style w:type="character" w:customStyle="1" w:styleId="WW8Num4z0">
    <w:name w:val="WW8Num4z0"/>
    <w:rsid w:val="00823CF2"/>
    <w:rPr>
      <w:rFonts w:ascii="Symbol" w:hAnsi="Symbol"/>
    </w:rPr>
  </w:style>
  <w:style w:type="character" w:customStyle="1" w:styleId="WW8Num6z0">
    <w:name w:val="WW8Num6z0"/>
    <w:rsid w:val="00823CF2"/>
    <w:rPr>
      <w:rFonts w:ascii="Symbol" w:hAnsi="Symbol"/>
    </w:rPr>
  </w:style>
  <w:style w:type="character" w:customStyle="1" w:styleId="WW8Num7z0">
    <w:name w:val="WW8Num7z0"/>
    <w:rsid w:val="00823CF2"/>
    <w:rPr>
      <w:rFonts w:ascii="Symbol" w:hAnsi="Symbol"/>
    </w:rPr>
  </w:style>
  <w:style w:type="character" w:customStyle="1" w:styleId="WW8Num8z0">
    <w:name w:val="WW8Num8z0"/>
    <w:rsid w:val="00823CF2"/>
    <w:rPr>
      <w:rFonts w:ascii="Symbol" w:hAnsi="Symbol"/>
    </w:rPr>
  </w:style>
  <w:style w:type="character" w:customStyle="1" w:styleId="WW8Num10z0">
    <w:name w:val="WW8Num10z0"/>
    <w:rsid w:val="00823CF2"/>
    <w:rPr>
      <w:rFonts w:ascii="Symbol" w:hAnsi="Symbol"/>
    </w:rPr>
  </w:style>
  <w:style w:type="character" w:customStyle="1" w:styleId="WW8Num15z0">
    <w:name w:val="WW8Num15z0"/>
    <w:rsid w:val="00823CF2"/>
    <w:rPr>
      <w:rFonts w:ascii="Symbol" w:hAnsi="Symbol"/>
    </w:rPr>
  </w:style>
  <w:style w:type="character" w:customStyle="1" w:styleId="WW8Num16z1">
    <w:name w:val="WW8Num16z1"/>
    <w:rsid w:val="00823CF2"/>
    <w:rPr>
      <w:rFonts w:ascii="Symbol" w:hAnsi="Symbol"/>
    </w:rPr>
  </w:style>
  <w:style w:type="character" w:customStyle="1" w:styleId="WW8Num17z0">
    <w:name w:val="WW8Num17z0"/>
    <w:rsid w:val="00823CF2"/>
    <w:rPr>
      <w:rFonts w:ascii="Symbol" w:hAnsi="Symbol"/>
    </w:rPr>
  </w:style>
  <w:style w:type="character" w:customStyle="1" w:styleId="WW8Num19z0">
    <w:name w:val="WW8Num19z0"/>
    <w:rsid w:val="00823CF2"/>
    <w:rPr>
      <w:rFonts w:ascii="Symbol" w:hAnsi="Symbol"/>
    </w:rPr>
  </w:style>
  <w:style w:type="character" w:customStyle="1" w:styleId="WW8Num21z0">
    <w:name w:val="WW8Num21z0"/>
    <w:rsid w:val="00823CF2"/>
    <w:rPr>
      <w:rFonts w:ascii="Symbol" w:hAnsi="Symbol"/>
    </w:rPr>
  </w:style>
  <w:style w:type="character" w:customStyle="1" w:styleId="WW8Num21z1">
    <w:name w:val="WW8Num21z1"/>
    <w:rsid w:val="00823CF2"/>
    <w:rPr>
      <w:rFonts w:ascii="Symbol" w:hAnsi="Symbol"/>
    </w:rPr>
  </w:style>
  <w:style w:type="character" w:customStyle="1" w:styleId="WW8Num21z2">
    <w:name w:val="WW8Num21z2"/>
    <w:rsid w:val="00823CF2"/>
    <w:rPr>
      <w:rFonts w:ascii="Wingdings" w:hAnsi="Wingdings"/>
    </w:rPr>
  </w:style>
  <w:style w:type="character" w:customStyle="1" w:styleId="WW8Num22z0">
    <w:name w:val="WW8Num22z0"/>
    <w:rsid w:val="00823CF2"/>
    <w:rPr>
      <w:rFonts w:ascii="Symbol" w:hAnsi="Symbol"/>
    </w:rPr>
  </w:style>
  <w:style w:type="character" w:customStyle="1" w:styleId="WW8Num23z0">
    <w:name w:val="WW8Num23z0"/>
    <w:rsid w:val="00823CF2"/>
    <w:rPr>
      <w:rFonts w:ascii="Symbol" w:hAnsi="Symbol"/>
    </w:rPr>
  </w:style>
  <w:style w:type="character" w:customStyle="1" w:styleId="WW8Num25z0">
    <w:name w:val="WW8Num25z0"/>
    <w:rsid w:val="00823CF2"/>
    <w:rPr>
      <w:rFonts w:ascii="Symbol" w:hAnsi="Symbol"/>
    </w:rPr>
  </w:style>
  <w:style w:type="character" w:customStyle="1" w:styleId="WW8Num25z1">
    <w:name w:val="WW8Num25z1"/>
    <w:rsid w:val="00823CF2"/>
    <w:rPr>
      <w:rFonts w:ascii="Courier New" w:hAnsi="Courier New" w:cs="Courier New"/>
    </w:rPr>
  </w:style>
  <w:style w:type="character" w:customStyle="1" w:styleId="WW8Num25z2">
    <w:name w:val="WW8Num25z2"/>
    <w:rsid w:val="00823CF2"/>
    <w:rPr>
      <w:rFonts w:ascii="Wingdings" w:hAnsi="Wingdings"/>
    </w:rPr>
  </w:style>
  <w:style w:type="character" w:customStyle="1" w:styleId="WW8Num29z0">
    <w:name w:val="WW8Num29z0"/>
    <w:rsid w:val="00823CF2"/>
    <w:rPr>
      <w:color w:val="auto"/>
    </w:rPr>
  </w:style>
  <w:style w:type="character" w:customStyle="1" w:styleId="WW8Num32z0">
    <w:name w:val="WW8Num32z0"/>
    <w:rsid w:val="00823CF2"/>
    <w:rPr>
      <w:color w:val="auto"/>
    </w:rPr>
  </w:style>
  <w:style w:type="character" w:customStyle="1" w:styleId="WW8Num34z0">
    <w:name w:val="WW8Num34z0"/>
    <w:rsid w:val="00823CF2"/>
    <w:rPr>
      <w:b w:val="0"/>
      <w:spacing w:val="2"/>
      <w:position w:val="2"/>
      <w:sz w:val="20"/>
      <w:szCs w:val="20"/>
    </w:rPr>
  </w:style>
  <w:style w:type="character" w:customStyle="1" w:styleId="WW8Num35z0">
    <w:name w:val="WW8Num35z0"/>
    <w:rsid w:val="00823CF2"/>
    <w:rPr>
      <w:rFonts w:ascii="Symbol" w:hAnsi="Symbol"/>
    </w:rPr>
  </w:style>
  <w:style w:type="character" w:customStyle="1" w:styleId="WW8Num35z1">
    <w:name w:val="WW8Num35z1"/>
    <w:rsid w:val="00823CF2"/>
    <w:rPr>
      <w:rFonts w:ascii="Courier New" w:hAnsi="Courier New" w:cs="Courier New"/>
    </w:rPr>
  </w:style>
  <w:style w:type="character" w:customStyle="1" w:styleId="WW8Num35z2">
    <w:name w:val="WW8Num35z2"/>
    <w:rsid w:val="00823CF2"/>
    <w:rPr>
      <w:rFonts w:ascii="Wingdings" w:hAnsi="Wingdings"/>
    </w:rPr>
  </w:style>
  <w:style w:type="character" w:customStyle="1" w:styleId="WW8Num36z0">
    <w:name w:val="WW8Num36z0"/>
    <w:rsid w:val="00823CF2"/>
    <w:rPr>
      <w:b w:val="0"/>
      <w:spacing w:val="2"/>
      <w:position w:val="2"/>
      <w:sz w:val="20"/>
      <w:szCs w:val="20"/>
    </w:rPr>
  </w:style>
  <w:style w:type="character" w:customStyle="1" w:styleId="WW8Num38z0">
    <w:name w:val="WW8Num38z0"/>
    <w:rsid w:val="00823CF2"/>
    <w:rPr>
      <w:rFonts w:ascii="Arial" w:hAnsi="Arial" w:cs="Arial"/>
      <w:spacing w:val="2"/>
      <w:position w:val="2"/>
      <w:sz w:val="22"/>
      <w:szCs w:val="22"/>
    </w:rPr>
  </w:style>
  <w:style w:type="character" w:customStyle="1" w:styleId="WW8Num39z0">
    <w:name w:val="WW8Num39z0"/>
    <w:rsid w:val="00823CF2"/>
    <w:rPr>
      <w:spacing w:val="2"/>
      <w:position w:val="2"/>
      <w:sz w:val="22"/>
      <w:szCs w:val="22"/>
    </w:rPr>
  </w:style>
  <w:style w:type="character" w:customStyle="1" w:styleId="WW8Num41z0">
    <w:name w:val="WW8Num41z0"/>
    <w:rsid w:val="00823CF2"/>
    <w:rPr>
      <w:b w:val="0"/>
      <w:spacing w:val="2"/>
      <w:position w:val="2"/>
      <w:sz w:val="20"/>
      <w:szCs w:val="20"/>
    </w:rPr>
  </w:style>
  <w:style w:type="character" w:customStyle="1" w:styleId="WW8Num42z0">
    <w:name w:val="WW8Num42z0"/>
    <w:rsid w:val="00823CF2"/>
    <w:rPr>
      <w:rFonts w:ascii="Arial" w:hAnsi="Arial" w:cs="Arial"/>
      <w:spacing w:val="2"/>
      <w:position w:val="2"/>
      <w:sz w:val="22"/>
      <w:szCs w:val="22"/>
    </w:rPr>
  </w:style>
  <w:style w:type="character" w:customStyle="1" w:styleId="WW8Num43z0">
    <w:name w:val="WW8Num43z0"/>
    <w:rsid w:val="00823CF2"/>
    <w:rPr>
      <w:rFonts w:ascii="Arial" w:hAnsi="Arial" w:cs="Arial"/>
      <w:spacing w:val="2"/>
      <w:position w:val="2"/>
      <w:sz w:val="22"/>
      <w:szCs w:val="22"/>
    </w:rPr>
  </w:style>
  <w:style w:type="character" w:customStyle="1" w:styleId="WW8Num46z0">
    <w:name w:val="WW8Num46z0"/>
    <w:rsid w:val="00823CF2"/>
    <w:rPr>
      <w:b w:val="0"/>
      <w:spacing w:val="2"/>
      <w:position w:val="2"/>
      <w:sz w:val="20"/>
      <w:szCs w:val="20"/>
    </w:rPr>
  </w:style>
  <w:style w:type="character" w:customStyle="1" w:styleId="WW8Num47z0">
    <w:name w:val="WW8Num47z0"/>
    <w:rsid w:val="00823CF2"/>
    <w:rPr>
      <w:color w:val="auto"/>
    </w:rPr>
  </w:style>
  <w:style w:type="character" w:customStyle="1" w:styleId="Domylnaczcionkaakapitu2">
    <w:name w:val="Domyślna czcionka akapitu2"/>
    <w:rsid w:val="00823CF2"/>
  </w:style>
  <w:style w:type="character" w:customStyle="1" w:styleId="WW8Num1z1">
    <w:name w:val="WW8Num1z1"/>
    <w:rsid w:val="00823CF2"/>
    <w:rPr>
      <w:rFonts w:ascii="Courier New" w:hAnsi="Courier New" w:cs="Courier New"/>
    </w:rPr>
  </w:style>
  <w:style w:type="character" w:customStyle="1" w:styleId="WW8Num1z2">
    <w:name w:val="WW8Num1z2"/>
    <w:rsid w:val="00823CF2"/>
    <w:rPr>
      <w:rFonts w:ascii="Wingdings" w:hAnsi="Wingdings"/>
    </w:rPr>
  </w:style>
  <w:style w:type="character" w:customStyle="1" w:styleId="WW8Num2z1">
    <w:name w:val="WW8Num2z1"/>
    <w:rsid w:val="00823CF2"/>
    <w:rPr>
      <w:rFonts w:ascii="Courier New" w:hAnsi="Courier New" w:cs="Courier New"/>
    </w:rPr>
  </w:style>
  <w:style w:type="character" w:customStyle="1" w:styleId="WW8Num2z2">
    <w:name w:val="WW8Num2z2"/>
    <w:rsid w:val="00823CF2"/>
    <w:rPr>
      <w:rFonts w:ascii="Wingdings" w:hAnsi="Wingdings"/>
    </w:rPr>
  </w:style>
  <w:style w:type="character" w:customStyle="1" w:styleId="WW8Num5z0">
    <w:name w:val="WW8Num5z0"/>
    <w:rsid w:val="00823CF2"/>
    <w:rPr>
      <w:rFonts w:ascii="Symbol" w:hAnsi="Symbol"/>
    </w:rPr>
  </w:style>
  <w:style w:type="character" w:customStyle="1" w:styleId="WW8Num5z1">
    <w:name w:val="WW8Num5z1"/>
    <w:rsid w:val="00823CF2"/>
    <w:rPr>
      <w:rFonts w:ascii="Courier New" w:hAnsi="Courier New" w:cs="Courier New"/>
    </w:rPr>
  </w:style>
  <w:style w:type="character" w:customStyle="1" w:styleId="WW8Num5z2">
    <w:name w:val="WW8Num5z2"/>
    <w:rsid w:val="00823CF2"/>
    <w:rPr>
      <w:rFonts w:ascii="Wingdings" w:hAnsi="Wingdings"/>
    </w:rPr>
  </w:style>
  <w:style w:type="character" w:customStyle="1" w:styleId="WW8Num9z0">
    <w:name w:val="WW8Num9z0"/>
    <w:rsid w:val="00823CF2"/>
    <w:rPr>
      <w:rFonts w:ascii="Symbol" w:hAnsi="Symbol"/>
    </w:rPr>
  </w:style>
  <w:style w:type="character" w:customStyle="1" w:styleId="WW8Num9z1">
    <w:name w:val="WW8Num9z1"/>
    <w:rsid w:val="00823CF2"/>
    <w:rPr>
      <w:rFonts w:ascii="Courier New" w:hAnsi="Courier New" w:cs="Courier New"/>
    </w:rPr>
  </w:style>
  <w:style w:type="character" w:customStyle="1" w:styleId="WW8Num9z2">
    <w:name w:val="WW8Num9z2"/>
    <w:rsid w:val="00823CF2"/>
    <w:rPr>
      <w:rFonts w:ascii="Wingdings" w:hAnsi="Wingdings"/>
    </w:rPr>
  </w:style>
  <w:style w:type="character" w:customStyle="1" w:styleId="WW8Num10z1">
    <w:name w:val="WW8Num10z1"/>
    <w:rsid w:val="00823CF2"/>
    <w:rPr>
      <w:rFonts w:ascii="Courier New" w:hAnsi="Courier New" w:cs="Courier New"/>
    </w:rPr>
  </w:style>
  <w:style w:type="character" w:customStyle="1" w:styleId="WW8Num10z2">
    <w:name w:val="WW8Num10z2"/>
    <w:rsid w:val="00823CF2"/>
    <w:rPr>
      <w:rFonts w:ascii="Wingdings" w:hAnsi="Wingdings"/>
    </w:rPr>
  </w:style>
  <w:style w:type="character" w:customStyle="1" w:styleId="WW8Num11z0">
    <w:name w:val="WW8Num11z0"/>
    <w:rsid w:val="00823CF2"/>
    <w:rPr>
      <w:rFonts w:ascii="Symbol" w:hAnsi="Symbol"/>
    </w:rPr>
  </w:style>
  <w:style w:type="character" w:customStyle="1" w:styleId="WW8Num11z1">
    <w:name w:val="WW8Num11z1"/>
    <w:rsid w:val="00823CF2"/>
    <w:rPr>
      <w:rFonts w:ascii="Courier New" w:hAnsi="Courier New" w:cs="Courier New"/>
    </w:rPr>
  </w:style>
  <w:style w:type="character" w:customStyle="1" w:styleId="WW8Num11z2">
    <w:name w:val="WW8Num11z2"/>
    <w:rsid w:val="00823CF2"/>
    <w:rPr>
      <w:rFonts w:ascii="Wingdings" w:hAnsi="Wingdings"/>
    </w:rPr>
  </w:style>
  <w:style w:type="character" w:customStyle="1" w:styleId="WW8Num12z0">
    <w:name w:val="WW8Num12z0"/>
    <w:rsid w:val="00823CF2"/>
    <w:rPr>
      <w:rFonts w:ascii="Symbol" w:hAnsi="Symbol"/>
    </w:rPr>
  </w:style>
  <w:style w:type="character" w:customStyle="1" w:styleId="WW8Num12z1">
    <w:name w:val="WW8Num12z1"/>
    <w:rsid w:val="00823CF2"/>
    <w:rPr>
      <w:rFonts w:ascii="Courier New" w:hAnsi="Courier New" w:cs="Courier New"/>
    </w:rPr>
  </w:style>
  <w:style w:type="character" w:customStyle="1" w:styleId="WW8Num12z2">
    <w:name w:val="WW8Num12z2"/>
    <w:rsid w:val="00823CF2"/>
    <w:rPr>
      <w:rFonts w:ascii="Wingdings" w:hAnsi="Wingdings"/>
    </w:rPr>
  </w:style>
  <w:style w:type="character" w:customStyle="1" w:styleId="WW8Num14z0">
    <w:name w:val="WW8Num14z0"/>
    <w:rsid w:val="00823CF2"/>
    <w:rPr>
      <w:rFonts w:ascii="Symbol" w:hAnsi="Symbol"/>
    </w:rPr>
  </w:style>
  <w:style w:type="character" w:customStyle="1" w:styleId="WW8Num14z1">
    <w:name w:val="WW8Num14z1"/>
    <w:rsid w:val="00823CF2"/>
    <w:rPr>
      <w:rFonts w:ascii="Courier New" w:hAnsi="Courier New" w:cs="Courier New"/>
    </w:rPr>
  </w:style>
  <w:style w:type="character" w:customStyle="1" w:styleId="WW8Num14z2">
    <w:name w:val="WW8Num14z2"/>
    <w:rsid w:val="00823CF2"/>
    <w:rPr>
      <w:rFonts w:ascii="Wingdings" w:hAnsi="Wingdings"/>
    </w:rPr>
  </w:style>
  <w:style w:type="character" w:customStyle="1" w:styleId="WW8Num17z1">
    <w:name w:val="WW8Num17z1"/>
    <w:rsid w:val="00823CF2"/>
    <w:rPr>
      <w:rFonts w:ascii="Courier New" w:hAnsi="Courier New" w:cs="Courier New"/>
    </w:rPr>
  </w:style>
  <w:style w:type="character" w:customStyle="1" w:styleId="WW8Num17z2">
    <w:name w:val="WW8Num17z2"/>
    <w:rsid w:val="00823CF2"/>
    <w:rPr>
      <w:rFonts w:ascii="Wingdings" w:hAnsi="Wingdings"/>
    </w:rPr>
  </w:style>
  <w:style w:type="character" w:customStyle="1" w:styleId="WW8Num18z1">
    <w:name w:val="WW8Num18z1"/>
    <w:rsid w:val="00823CF2"/>
    <w:rPr>
      <w:rFonts w:ascii="Courier New" w:hAnsi="Courier New" w:cs="Courier New"/>
    </w:rPr>
  </w:style>
  <w:style w:type="character" w:customStyle="1" w:styleId="WW8Num18z2">
    <w:name w:val="WW8Num18z2"/>
    <w:rsid w:val="00823CF2"/>
    <w:rPr>
      <w:rFonts w:ascii="Wingdings" w:hAnsi="Wingdings"/>
    </w:rPr>
  </w:style>
  <w:style w:type="character" w:customStyle="1" w:styleId="WW8Num18z3">
    <w:name w:val="WW8Num18z3"/>
    <w:rsid w:val="00823CF2"/>
    <w:rPr>
      <w:rFonts w:ascii="Symbol" w:hAnsi="Symbol"/>
    </w:rPr>
  </w:style>
  <w:style w:type="character" w:customStyle="1" w:styleId="WW8Num20z0">
    <w:name w:val="WW8Num20z0"/>
    <w:rsid w:val="00823CF2"/>
    <w:rPr>
      <w:rFonts w:ascii="Symbol" w:hAnsi="Symbol"/>
    </w:rPr>
  </w:style>
  <w:style w:type="character" w:customStyle="1" w:styleId="WW8Num20z1">
    <w:name w:val="WW8Num20z1"/>
    <w:rsid w:val="00823CF2"/>
    <w:rPr>
      <w:rFonts w:ascii="Courier New" w:hAnsi="Courier New" w:cs="Courier New"/>
    </w:rPr>
  </w:style>
  <w:style w:type="character" w:customStyle="1" w:styleId="WW8Num20z2">
    <w:name w:val="WW8Num20z2"/>
    <w:rsid w:val="00823CF2"/>
    <w:rPr>
      <w:rFonts w:ascii="Wingdings" w:hAnsi="Wingdings"/>
    </w:rPr>
  </w:style>
  <w:style w:type="character" w:customStyle="1" w:styleId="WW8Num22z1">
    <w:name w:val="WW8Num22z1"/>
    <w:rsid w:val="00823CF2"/>
    <w:rPr>
      <w:rFonts w:ascii="Courier New" w:hAnsi="Courier New" w:cs="Courier New"/>
    </w:rPr>
  </w:style>
  <w:style w:type="character" w:customStyle="1" w:styleId="WW8Num22z2">
    <w:name w:val="WW8Num22z2"/>
    <w:rsid w:val="00823CF2"/>
    <w:rPr>
      <w:rFonts w:ascii="Wingdings" w:hAnsi="Wingdings"/>
    </w:rPr>
  </w:style>
  <w:style w:type="character" w:customStyle="1" w:styleId="WW8Num23z1">
    <w:name w:val="WW8Num23z1"/>
    <w:rsid w:val="00823CF2"/>
    <w:rPr>
      <w:rFonts w:ascii="Courier New" w:hAnsi="Courier New" w:cs="Courier New"/>
    </w:rPr>
  </w:style>
  <w:style w:type="character" w:customStyle="1" w:styleId="WW8Num23z2">
    <w:name w:val="WW8Num23z2"/>
    <w:rsid w:val="00823CF2"/>
    <w:rPr>
      <w:rFonts w:ascii="Wingdings" w:hAnsi="Wingdings"/>
    </w:rPr>
  </w:style>
  <w:style w:type="character" w:customStyle="1" w:styleId="WW8Num26z0">
    <w:name w:val="WW8Num26z0"/>
    <w:rsid w:val="00823CF2"/>
    <w:rPr>
      <w:rFonts w:ascii="Symbol" w:hAnsi="Symbol"/>
    </w:rPr>
  </w:style>
  <w:style w:type="character" w:customStyle="1" w:styleId="WW8Num26z1">
    <w:name w:val="WW8Num26z1"/>
    <w:rsid w:val="00823CF2"/>
    <w:rPr>
      <w:rFonts w:ascii="Courier New" w:hAnsi="Courier New" w:cs="Courier New"/>
    </w:rPr>
  </w:style>
  <w:style w:type="character" w:customStyle="1" w:styleId="WW8Num26z2">
    <w:name w:val="WW8Num26z2"/>
    <w:rsid w:val="00823CF2"/>
    <w:rPr>
      <w:rFonts w:ascii="Wingdings" w:hAnsi="Wingdings"/>
    </w:rPr>
  </w:style>
  <w:style w:type="character" w:customStyle="1" w:styleId="Domylnaczcionkaakapitu1">
    <w:name w:val="Domyślna czcionka akapitu1"/>
    <w:rsid w:val="00823CF2"/>
  </w:style>
  <w:style w:type="character" w:styleId="Hipercze">
    <w:name w:val="Hyperlink"/>
    <w:rsid w:val="00823CF2"/>
    <w:rPr>
      <w:color w:val="0000FF"/>
      <w:u w:val="single"/>
    </w:rPr>
  </w:style>
  <w:style w:type="character" w:customStyle="1" w:styleId="NagwekZnak">
    <w:name w:val="Nagłówek Znak"/>
    <w:basedOn w:val="Domylnaczcionkaakapitu1"/>
    <w:rsid w:val="00823CF2"/>
  </w:style>
  <w:style w:type="character" w:customStyle="1" w:styleId="StopkaZnak">
    <w:name w:val="Stopka Znak"/>
    <w:basedOn w:val="Domylnaczcionkaakapitu1"/>
    <w:uiPriority w:val="99"/>
    <w:rsid w:val="00823CF2"/>
  </w:style>
  <w:style w:type="character" w:customStyle="1" w:styleId="Tekstpodstawowy2Znak">
    <w:name w:val="Tekst podstawowy 2 Znak"/>
    <w:link w:val="Tekstpodstawowy2"/>
    <w:rsid w:val="00823CF2"/>
    <w:rPr>
      <w:rFonts w:ascii="Arial" w:eastAsia="Times New Roman" w:hAnsi="Arial" w:cs="Times New Roman"/>
      <w:b/>
      <w:sz w:val="20"/>
      <w:szCs w:val="20"/>
    </w:rPr>
  </w:style>
  <w:style w:type="character" w:customStyle="1" w:styleId="TekstprzypisukocowegoZnak">
    <w:name w:val="Tekst przypisu końcowego Znak"/>
    <w:rsid w:val="00823CF2"/>
    <w:rPr>
      <w:sz w:val="20"/>
      <w:szCs w:val="20"/>
    </w:rPr>
  </w:style>
  <w:style w:type="character" w:customStyle="1" w:styleId="Znakiprzypiswkocowych">
    <w:name w:val="Znaki przypisów końcowych"/>
    <w:rsid w:val="00823CF2"/>
    <w:rPr>
      <w:vertAlign w:val="superscript"/>
    </w:rPr>
  </w:style>
  <w:style w:type="character" w:customStyle="1" w:styleId="TekstprzypisudolnegoZnak">
    <w:name w:val="Tekst przypisu dolnego Znak"/>
    <w:rsid w:val="00823CF2"/>
    <w:rPr>
      <w:sz w:val="20"/>
      <w:szCs w:val="20"/>
    </w:rPr>
  </w:style>
  <w:style w:type="character" w:customStyle="1" w:styleId="Znakiprzypiswdolnych">
    <w:name w:val="Znaki przypisów dolnych"/>
    <w:rsid w:val="00823CF2"/>
    <w:rPr>
      <w:vertAlign w:val="superscript"/>
    </w:rPr>
  </w:style>
  <w:style w:type="character" w:styleId="Pogrubienie">
    <w:name w:val="Strong"/>
    <w:qFormat/>
    <w:rsid w:val="00823CF2"/>
    <w:rPr>
      <w:rFonts w:ascii="Tahoma" w:hAnsi="Tahoma" w:cs="Tahoma"/>
      <w:b/>
      <w:bCs/>
      <w:sz w:val="17"/>
      <w:szCs w:val="17"/>
    </w:rPr>
  </w:style>
  <w:style w:type="character" w:customStyle="1" w:styleId="PlandokumentuZnak">
    <w:name w:val="Plan dokumentu Znak"/>
    <w:rsid w:val="00823CF2"/>
    <w:rPr>
      <w:rFonts w:ascii="Tahoma" w:eastAsia="Times New Roman" w:hAnsi="Tahoma" w:cs="Tahoma"/>
      <w:sz w:val="16"/>
      <w:szCs w:val="16"/>
    </w:rPr>
  </w:style>
  <w:style w:type="character" w:customStyle="1" w:styleId="Tekstpodstawowy2Znak1">
    <w:name w:val="Tekst podstawowy 2 Znak1"/>
    <w:rsid w:val="00823CF2"/>
    <w:rPr>
      <w:rFonts w:ascii="Arial" w:hAnsi="Arial" w:cs="Calibri"/>
      <w:sz w:val="24"/>
    </w:rPr>
  </w:style>
  <w:style w:type="character" w:customStyle="1" w:styleId="CytatZnak">
    <w:name w:val="Cytat Znak"/>
    <w:rsid w:val="00823CF2"/>
    <w:rPr>
      <w:rFonts w:ascii="Calibri" w:hAnsi="Calibri"/>
      <w:i/>
      <w:lang w:val="en-US" w:eastAsia="en-US" w:bidi="en-US"/>
    </w:rPr>
  </w:style>
  <w:style w:type="paragraph" w:customStyle="1" w:styleId="Nagwek2">
    <w:name w:val="Nagłówek2"/>
    <w:basedOn w:val="Normalny"/>
    <w:next w:val="Tekstpodstawowy"/>
    <w:rsid w:val="00823CF2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rsid w:val="00823CF2"/>
    <w:pPr>
      <w:spacing w:after="120"/>
    </w:pPr>
  </w:style>
  <w:style w:type="paragraph" w:styleId="Lista">
    <w:name w:val="List"/>
    <w:basedOn w:val="Tekstpodstawowy"/>
    <w:rsid w:val="00823CF2"/>
    <w:rPr>
      <w:rFonts w:cs="Tahoma"/>
    </w:rPr>
  </w:style>
  <w:style w:type="paragraph" w:customStyle="1" w:styleId="Podpis2">
    <w:name w:val="Podpis2"/>
    <w:basedOn w:val="Normalny"/>
    <w:rsid w:val="00823CF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823CF2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23CF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">
    <w:name w:val="Podpis1"/>
    <w:basedOn w:val="Normalny"/>
    <w:rsid w:val="00823CF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efault">
    <w:name w:val="Default"/>
    <w:rsid w:val="00823CF2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rsid w:val="00823CF2"/>
  </w:style>
  <w:style w:type="paragraph" w:styleId="Stopka">
    <w:name w:val="footer"/>
    <w:basedOn w:val="Normalny"/>
    <w:uiPriority w:val="99"/>
    <w:rsid w:val="00823CF2"/>
    <w:pPr>
      <w:suppressAutoHyphens w:val="0"/>
    </w:pPr>
    <w:rPr>
      <w:rFonts w:ascii="Calibri" w:eastAsia="Calibri" w:hAnsi="Calibri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823CF2"/>
    <w:pPr>
      <w:suppressAutoHyphens w:val="0"/>
      <w:jc w:val="center"/>
    </w:pPr>
    <w:rPr>
      <w:rFonts w:cs="Times New Roman"/>
      <w:b/>
      <w:sz w:val="20"/>
    </w:rPr>
  </w:style>
  <w:style w:type="paragraph" w:styleId="Akapitzlist">
    <w:name w:val="List Paragraph"/>
    <w:basedOn w:val="Normalny"/>
    <w:uiPriority w:val="34"/>
    <w:qFormat/>
    <w:rsid w:val="00823CF2"/>
    <w:pPr>
      <w:suppressAutoHyphens w:val="0"/>
      <w:ind w:left="720"/>
    </w:pPr>
    <w:rPr>
      <w:rFonts w:ascii="Calibri" w:eastAsia="Calibri" w:hAnsi="Calibri" w:cs="Times New Roman"/>
      <w:sz w:val="22"/>
      <w:szCs w:val="22"/>
    </w:rPr>
  </w:style>
  <w:style w:type="paragraph" w:styleId="Tekstprzypisukocowego">
    <w:name w:val="endnote text"/>
    <w:basedOn w:val="Normalny"/>
    <w:rsid w:val="00823CF2"/>
    <w:rPr>
      <w:sz w:val="20"/>
    </w:rPr>
  </w:style>
  <w:style w:type="paragraph" w:styleId="Tekstprzypisudolnego">
    <w:name w:val="footnote text"/>
    <w:basedOn w:val="Normalny"/>
    <w:rsid w:val="00823CF2"/>
    <w:pPr>
      <w:suppressAutoHyphens w:val="0"/>
    </w:pPr>
    <w:rPr>
      <w:rFonts w:ascii="Calibri" w:eastAsia="Calibri" w:hAnsi="Calibri" w:cs="Times New Roman"/>
      <w:sz w:val="20"/>
    </w:rPr>
  </w:style>
  <w:style w:type="paragraph" w:customStyle="1" w:styleId="Plandokumentu1">
    <w:name w:val="Plan dokumentu1"/>
    <w:basedOn w:val="Normalny"/>
    <w:rsid w:val="00823CF2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823CF2"/>
    <w:pPr>
      <w:suppressAutoHyphens w:val="0"/>
      <w:jc w:val="center"/>
    </w:pPr>
    <w:rPr>
      <w:rFonts w:cs="Times New Roman"/>
      <w:b/>
      <w:sz w:val="20"/>
    </w:rPr>
  </w:style>
  <w:style w:type="paragraph" w:styleId="Cytat">
    <w:name w:val="Quote"/>
    <w:basedOn w:val="Normalny"/>
    <w:next w:val="Normalny"/>
    <w:qFormat/>
    <w:rsid w:val="00823CF2"/>
    <w:pPr>
      <w:suppressAutoHyphens w:val="0"/>
      <w:spacing w:after="200" w:line="276" w:lineRule="auto"/>
      <w:jc w:val="both"/>
    </w:pPr>
    <w:rPr>
      <w:rFonts w:ascii="Calibri" w:hAnsi="Calibri" w:cs="Times New Roman"/>
      <w:i/>
      <w:sz w:val="20"/>
      <w:lang w:val="en-US" w:eastAsia="en-US" w:bidi="en-US"/>
    </w:rPr>
  </w:style>
  <w:style w:type="paragraph" w:styleId="Tekstpodstawowy2">
    <w:name w:val="Body Text 2"/>
    <w:basedOn w:val="Normalny"/>
    <w:link w:val="Tekstpodstawowy2Znak"/>
    <w:rsid w:val="006171E5"/>
    <w:pPr>
      <w:suppressAutoHyphens w:val="0"/>
      <w:jc w:val="center"/>
    </w:pPr>
    <w:rPr>
      <w:rFonts w:cs="Times New Roman"/>
      <w:b/>
      <w:sz w:val="20"/>
    </w:rPr>
  </w:style>
  <w:style w:type="character" w:customStyle="1" w:styleId="Tekstpodstawowy2Znak2">
    <w:name w:val="Tekst podstawowy 2 Znak2"/>
    <w:uiPriority w:val="99"/>
    <w:semiHidden/>
    <w:rsid w:val="006171E5"/>
    <w:rPr>
      <w:rFonts w:ascii="Arial" w:hAnsi="Arial" w:cs="Calibri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2F16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42F16"/>
    <w:rPr>
      <w:rFonts w:ascii="Arial" w:hAnsi="Arial" w:cs="Calibri"/>
      <w:sz w:val="24"/>
      <w:lang w:eastAsia="ar-SA"/>
    </w:rPr>
  </w:style>
  <w:style w:type="paragraph" w:customStyle="1" w:styleId="WW-Tekstpodstawowy2">
    <w:name w:val="WW-Tekst podstawowy 2"/>
    <w:basedOn w:val="Normalny"/>
    <w:rsid w:val="00142F16"/>
    <w:rPr>
      <w:rFonts w:cs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64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75291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0DF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81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3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zabr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pupzabr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A6B2-D40C-4092-B337-B5C926FA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2115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14781</CharactersWithSpaces>
  <SharedDoc>false</SharedDoc>
  <HLinks>
    <vt:vector size="18" baseType="variant">
      <vt:variant>
        <vt:i4>131077</vt:i4>
      </vt:variant>
      <vt:variant>
        <vt:i4>6</vt:i4>
      </vt:variant>
      <vt:variant>
        <vt:i4>0</vt:i4>
      </vt:variant>
      <vt:variant>
        <vt:i4>5</vt:i4>
      </vt:variant>
      <vt:variant>
        <vt:lpwstr>http://www.pupzabrze.pl/</vt:lpwstr>
      </vt:variant>
      <vt:variant>
        <vt:lpwstr/>
      </vt:variant>
      <vt:variant>
        <vt:i4>131077</vt:i4>
      </vt:variant>
      <vt:variant>
        <vt:i4>3</vt:i4>
      </vt:variant>
      <vt:variant>
        <vt:i4>0</vt:i4>
      </vt:variant>
      <vt:variant>
        <vt:i4>5</vt:i4>
      </vt:variant>
      <vt:variant>
        <vt:lpwstr>http://www.pupzabrze.pl/</vt:lpwstr>
      </vt:variant>
      <vt:variant>
        <vt:lpwstr/>
      </vt:variant>
      <vt:variant>
        <vt:i4>131077</vt:i4>
      </vt:variant>
      <vt:variant>
        <vt:i4>0</vt:i4>
      </vt:variant>
      <vt:variant>
        <vt:i4>0</vt:i4>
      </vt:variant>
      <vt:variant>
        <vt:i4>5</vt:i4>
      </vt:variant>
      <vt:variant>
        <vt:lpwstr>http://www.pupzabrze.pl/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grad-pokorska</dc:creator>
  <cp:lastModifiedBy>PUP Zabrze</cp:lastModifiedBy>
  <cp:revision>4</cp:revision>
  <cp:lastPrinted>2022-04-07T09:54:00Z</cp:lastPrinted>
  <dcterms:created xsi:type="dcterms:W3CDTF">2022-04-07T07:01:00Z</dcterms:created>
  <dcterms:modified xsi:type="dcterms:W3CDTF">2022-04-07T09:54:00Z</dcterms:modified>
</cp:coreProperties>
</file>